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823" w:rsidRDefault="009122EB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>
        <w:rPr>
          <w:b/>
          <w:color w:val="000000"/>
        </w:rPr>
        <w:t xml:space="preserve"> </w:t>
      </w:r>
      <w:r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 основной профессиональной образовательной программе по специальности</w:t>
      </w:r>
    </w:p>
    <w:p w:rsidR="003B6823" w:rsidRDefault="009122EB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:rsidR="003B6823" w:rsidRDefault="009122EB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:rsidR="003B6823" w:rsidRDefault="009122EB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:rsidR="003B6823" w:rsidRDefault="009122EB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:rsidR="003B6823" w:rsidRDefault="003B6823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:rsidR="003B6823" w:rsidRDefault="003B6823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56"/>
      </w:tblGrid>
      <w:tr w:rsidR="003B6823">
        <w:trPr>
          <w:trHeight w:val="2976"/>
        </w:trPr>
        <w:tc>
          <w:tcPr>
            <w:tcW w:w="4656" w:type="dxa"/>
          </w:tcPr>
          <w:p w:rsidR="003B6823" w:rsidRDefault="009122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rFonts w:eastAsia="Arial Unicode MS"/>
                <w:color w:val="000000"/>
                <w:lang w:eastAsia="en-US"/>
              </w:rPr>
              <w:t xml:space="preserve">                   ОДОБРЕНО</w:t>
            </w:r>
          </w:p>
          <w:p w:rsidR="003B6823" w:rsidRDefault="009122EB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>предметной (цикловой) комиссией УГС 38.00.00 «Экономика и управление»</w:t>
            </w:r>
          </w:p>
          <w:p w:rsidR="003B6823" w:rsidRDefault="009122EB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lang w:eastAsia="en-US"/>
              </w:rPr>
              <w:t>Протокол № _</w:t>
            </w:r>
            <w:r>
              <w:rPr>
                <w:u w:val="single"/>
                <w:lang w:eastAsia="en-US"/>
              </w:rPr>
              <w:t>9</w:t>
            </w:r>
            <w:r>
              <w:rPr>
                <w:lang w:eastAsia="en-US"/>
              </w:rPr>
              <w:t>_от 30 апреля 2025 г.</w:t>
            </w:r>
            <w:r>
              <w:rPr>
                <w:rFonts w:eastAsia="Arial Unicode MS"/>
                <w:color w:val="000000"/>
                <w:lang w:eastAsia="en-US"/>
              </w:rPr>
              <w:t xml:space="preserve"> Председатель П(Ц)К</w:t>
            </w:r>
          </w:p>
          <w:p w:rsidR="003B6823" w:rsidRDefault="009122EB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 xml:space="preserve">         </w:t>
            </w:r>
            <w:r>
              <w:rPr>
                <w:noProof/>
                <w:u w:val="single"/>
              </w:rPr>
              <w:drawing>
                <wp:inline distT="0" distB="0" distL="0" distR="0">
                  <wp:extent cx="1042670" cy="361950"/>
                  <wp:effectExtent l="0" t="0" r="508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150" cy="366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/>
                <w:color w:val="000000"/>
                <w:lang w:eastAsia="en-US"/>
              </w:rPr>
              <w:t xml:space="preserve">    </w:t>
            </w:r>
            <w:r>
              <w:rPr>
                <w:rFonts w:eastAsia="Arial Unicode MS"/>
                <w:color w:val="000000"/>
                <w:u w:val="single"/>
                <w:lang w:eastAsia="en-US"/>
              </w:rPr>
              <w:t>Амалатова Э.Р.</w:t>
            </w:r>
          </w:p>
          <w:p w:rsidR="003B6823" w:rsidRDefault="009122EB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sz w:val="18"/>
                <w:lang w:eastAsia="en-US"/>
              </w:rPr>
              <w:t xml:space="preserve">     Подпись</w:t>
            </w:r>
            <w:r>
              <w:rPr>
                <w:rFonts w:eastAsia="Arial Unicode MS"/>
                <w:color w:val="000000"/>
                <w:lang w:eastAsia="en-US"/>
              </w:rPr>
              <w:t xml:space="preserve">                           </w:t>
            </w:r>
          </w:p>
        </w:tc>
      </w:tr>
    </w:tbl>
    <w:p w:rsidR="003B6823" w:rsidRDefault="003B6823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3B6823" w:rsidRDefault="003B6823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3B6823" w:rsidRDefault="003B6823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3B6823" w:rsidRDefault="003B6823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3B6823" w:rsidRDefault="009122EB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ФОНД ОЦЕНОЧНЫХ СРЕДСТВ ПРОФЕССИОНАЛЬНОГО МОДУЛЯ</w:t>
      </w:r>
    </w:p>
    <w:p w:rsidR="003B6823" w:rsidRDefault="003B6823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  <w14:ligatures w14:val="none"/>
        </w:rPr>
      </w:pPr>
    </w:p>
    <w:p w:rsidR="003B6823" w:rsidRDefault="009122EB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>
        <w:rPr>
          <w:rFonts w:eastAsia="Arial Unicode MS"/>
          <w:color w:val="000000"/>
          <w:kern w:val="0"/>
          <w:u w:val="single"/>
          <w14:ligatures w14:val="none"/>
        </w:rPr>
        <w:t xml:space="preserve">ПМ.04 </w:t>
      </w:r>
      <w:r>
        <w:rPr>
          <w:u w:val="single"/>
        </w:rPr>
        <w:t>ПЛАНИРОВАНИЕ И ОЦЕНКА ЭФФЕКТИВНОСТИ РАБОТЫ ЛОГИСТИЧЕСКИХ СИСТЕМ, КОНТРОЛЬ ЛОГИСТИЧЕСКИХ ОПЕРАЦИЙ</w:t>
      </w:r>
      <w:r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</w:p>
    <w:p w:rsidR="003B6823" w:rsidRDefault="003B6823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3B6823" w:rsidRDefault="009122EB">
      <w:pPr>
        <w:keepNext/>
        <w:keepLines/>
        <w:spacing w:after="0" w:line="240" w:lineRule="auto"/>
        <w:ind w:left="0" w:right="-427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bookmarkStart w:id="1" w:name="_Hlk173405768"/>
      <w:r>
        <w:rPr>
          <w:rFonts w:eastAsia="Arial Unicode MS"/>
          <w:color w:val="000000"/>
          <w:kern w:val="0"/>
          <w14:ligatures w14:val="none"/>
        </w:rPr>
        <w:t xml:space="preserve">Специальность: 38.02.03 </w:t>
      </w:r>
      <w:bookmarkEnd w:id="1"/>
      <w:r>
        <w:rPr>
          <w:u w:val="single"/>
        </w:rPr>
        <w:t>Операционная</w:t>
      </w:r>
      <w:r>
        <w:rPr>
          <w:spacing w:val="-11"/>
          <w:u w:val="single"/>
        </w:rPr>
        <w:t xml:space="preserve"> </w:t>
      </w:r>
      <w:r>
        <w:rPr>
          <w:u w:val="single"/>
        </w:rPr>
        <w:t>деятельность</w:t>
      </w:r>
      <w:r>
        <w:rPr>
          <w:spacing w:val="-10"/>
          <w:u w:val="single"/>
        </w:rPr>
        <w:t xml:space="preserve"> </w:t>
      </w:r>
      <w:r>
        <w:rPr>
          <w:u w:val="single"/>
        </w:rPr>
        <w:t>в</w:t>
      </w:r>
      <w:r>
        <w:rPr>
          <w:spacing w:val="-10"/>
          <w:u w:val="single"/>
        </w:rPr>
        <w:t xml:space="preserve"> </w:t>
      </w:r>
      <w:r>
        <w:rPr>
          <w:spacing w:val="-2"/>
          <w:u w:val="single"/>
        </w:rPr>
        <w:t>логистике</w:t>
      </w:r>
      <w:r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</w:p>
    <w:p w:rsidR="003B6823" w:rsidRDefault="003B6823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</w:p>
    <w:p w:rsidR="003B6823" w:rsidRDefault="003B6823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</w:p>
    <w:p w:rsidR="003B6823" w:rsidRDefault="009122EB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r>
        <w:rPr>
          <w:rFonts w:eastAsia="Arial Unicode MS"/>
          <w:color w:val="000000"/>
          <w:kern w:val="0"/>
          <w14:ligatures w14:val="none"/>
        </w:rPr>
        <w:t>Квалификация: Операционный логист</w:t>
      </w:r>
    </w:p>
    <w:p w:rsidR="003B6823" w:rsidRDefault="003B6823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</w:p>
    <w:p w:rsidR="003B6823" w:rsidRDefault="003B6823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3B6823" w:rsidRDefault="003B6823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3B6823" w:rsidRDefault="003B6823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3B6823" w:rsidRDefault="003B682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:rsidR="003B6823" w:rsidRDefault="003B682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:rsidR="003B6823" w:rsidRDefault="003B682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:rsidR="003B6823" w:rsidRDefault="003B682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3B6823" w:rsidRDefault="003B682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3B6823" w:rsidRDefault="003B682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3B6823" w:rsidRDefault="003B682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3B6823" w:rsidRDefault="003B682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3B6823" w:rsidRDefault="003B682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3B6823" w:rsidRDefault="003B682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3B6823" w:rsidRDefault="003B682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3B6823" w:rsidRDefault="003B682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3B6823" w:rsidRDefault="003B682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3B6823" w:rsidRDefault="00912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r>
        <w:rPr>
          <w:bCs/>
          <w:color w:val="auto"/>
          <w:kern w:val="0"/>
          <w:sz w:val="28"/>
          <w:szCs w:val="28"/>
          <w14:ligatures w14:val="none"/>
        </w:rPr>
        <w:t xml:space="preserve">г. Махачкала 2025 г. </w:t>
      </w:r>
      <w:r>
        <w:rPr>
          <w:b/>
          <w:color w:val="000000"/>
        </w:rPr>
        <w:t xml:space="preserve"> </w:t>
      </w:r>
    </w:p>
    <w:p w:rsidR="003B6823" w:rsidRDefault="009122EB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t xml:space="preserve"> </w:t>
      </w:r>
    </w:p>
    <w:p w:rsidR="003B6823" w:rsidRDefault="009122EB">
      <w:pPr>
        <w:spacing w:after="160" w:line="278" w:lineRule="auto"/>
        <w:ind w:left="0" w:firstLine="0"/>
      </w:pPr>
      <w:r>
        <w:rPr>
          <w:color w:val="000000"/>
          <w:sz w:val="20"/>
        </w:rPr>
        <w:br w:type="page"/>
      </w:r>
      <w:r>
        <w:rPr>
          <w:color w:val="000000"/>
          <w:sz w:val="20"/>
        </w:rPr>
        <w:lastRenderedPageBreak/>
        <w:t xml:space="preserve">                                                                                        </w:t>
      </w:r>
      <w:r>
        <w:rPr>
          <w:b/>
          <w:color w:val="000000"/>
        </w:rPr>
        <w:t xml:space="preserve">ПАСПОРТ </w:t>
      </w:r>
    </w:p>
    <w:p w:rsidR="003B6823" w:rsidRDefault="009122EB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ДИСЦИПЛИНЕ </w:t>
      </w:r>
    </w:p>
    <w:p w:rsidR="003B6823" w:rsidRDefault="009122EB">
      <w:pPr>
        <w:keepNext/>
        <w:keepLines/>
        <w:spacing w:after="0" w:line="240" w:lineRule="auto"/>
        <w:ind w:left="0" w:firstLine="0"/>
        <w:jc w:val="center"/>
        <w:outlineLvl w:val="3"/>
        <w:rPr>
          <w:color w:val="000000"/>
        </w:rPr>
      </w:pPr>
      <w:r>
        <w:rPr>
          <w:rFonts w:eastAsia="Arial Unicode MS"/>
          <w:color w:val="000000"/>
          <w:kern w:val="0"/>
          <w:u w:val="single"/>
          <w14:ligatures w14:val="none"/>
        </w:rPr>
        <w:t>ПМ.04 Планирование и оценка работы логистических систем, контроль логистических операций</w:t>
      </w:r>
      <w:r>
        <w:rPr>
          <w:color w:val="000000"/>
        </w:rPr>
        <w:t xml:space="preserve"> </w:t>
      </w:r>
      <w:bookmarkStart w:id="2" w:name="_Hlk211346929"/>
    </w:p>
    <w:p w:rsidR="00D03F11" w:rsidRPr="00D03F11" w:rsidRDefault="00D03F11" w:rsidP="00D03F11">
      <w:pPr>
        <w:spacing w:after="0" w:line="240" w:lineRule="auto"/>
        <w:ind w:left="0" w:firstLine="0"/>
        <w:jc w:val="center"/>
        <w:rPr>
          <w:color w:val="auto"/>
          <w:kern w:val="0"/>
          <w:sz w:val="22"/>
          <w:szCs w:val="22"/>
          <w14:ligatures w14:val="none"/>
        </w:rPr>
      </w:pPr>
      <w:r>
        <w:rPr>
          <w:color w:val="auto"/>
          <w:kern w:val="0"/>
          <w:sz w:val="22"/>
          <w:szCs w:val="22"/>
          <w14:ligatures w14:val="none"/>
        </w:rPr>
        <w:t xml:space="preserve">МДК 04.01 </w:t>
      </w:r>
      <w:r w:rsidRPr="00D03F11">
        <w:rPr>
          <w:color w:val="auto"/>
          <w:kern w:val="0"/>
          <w:sz w:val="22"/>
          <w:szCs w:val="22"/>
          <w14:ligatures w14:val="none"/>
        </w:rPr>
        <w:t>Основы планирования логистических операций</w:t>
      </w:r>
    </w:p>
    <w:p w:rsidR="00D03F11" w:rsidRPr="00D03F11" w:rsidRDefault="00D03F11" w:rsidP="00D03F11">
      <w:pPr>
        <w:spacing w:after="0" w:line="240" w:lineRule="auto"/>
        <w:ind w:left="0" w:firstLine="0"/>
        <w:jc w:val="center"/>
        <w:rPr>
          <w:color w:val="auto"/>
          <w:kern w:val="0"/>
          <w:sz w:val="22"/>
          <w:szCs w:val="22"/>
          <w14:ligatures w14:val="none"/>
        </w:rPr>
      </w:pPr>
      <w:r>
        <w:rPr>
          <w:color w:val="auto"/>
          <w:kern w:val="0"/>
          <w:sz w:val="22"/>
          <w:szCs w:val="22"/>
          <w14:ligatures w14:val="none"/>
        </w:rPr>
        <w:t xml:space="preserve">МДК 04.02 </w:t>
      </w:r>
      <w:r w:rsidRPr="00D03F11">
        <w:rPr>
          <w:color w:val="auto"/>
          <w:kern w:val="0"/>
          <w:sz w:val="22"/>
          <w:szCs w:val="22"/>
          <w14:ligatures w14:val="none"/>
        </w:rPr>
        <w:t>Оценка эффективности и контроль логистических систем</w:t>
      </w:r>
    </w:p>
    <w:bookmarkEnd w:id="2"/>
    <w:p w:rsidR="003B6823" w:rsidRDefault="003B6823">
      <w:pPr>
        <w:spacing w:after="0" w:line="259" w:lineRule="auto"/>
        <w:ind w:left="0" w:firstLine="0"/>
        <w:rPr>
          <w:b/>
          <w:color w:val="000000"/>
          <w:sz w:val="8"/>
        </w:rPr>
      </w:pPr>
    </w:p>
    <w:p w:rsidR="003B6823" w:rsidRDefault="009122EB">
      <w:pPr>
        <w:spacing w:after="0" w:line="259" w:lineRule="auto"/>
        <w:ind w:left="15" w:firstLine="0"/>
        <w:jc w:val="center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:rsidR="003B6823" w:rsidRDefault="009122EB">
      <w:pPr>
        <w:spacing w:after="0"/>
        <w:ind w:left="708"/>
        <w:jc w:val="both"/>
        <w:rPr>
          <w:b/>
        </w:rPr>
      </w:pPr>
      <w:r>
        <w:rPr>
          <w:b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3B6823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23" w:rsidRDefault="003B6823">
            <w:pPr>
              <w:spacing w:after="0" w:line="240" w:lineRule="auto"/>
              <w:ind w:left="833" w:firstLine="0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23" w:rsidRDefault="009122EB">
            <w:pPr>
              <w:spacing w:after="0" w:line="240" w:lineRule="auto"/>
              <w:ind w:left="0"/>
              <w:jc w:val="center"/>
            </w:pPr>
            <w:r>
              <w:rPr>
                <w:b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23" w:rsidRDefault="009122EB">
            <w:pPr>
              <w:spacing w:after="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Знания, умения</w:t>
            </w:r>
          </w:p>
        </w:tc>
      </w:tr>
      <w:tr w:rsidR="003B6823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jc w:val="center"/>
            </w:pPr>
            <w: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</w:pPr>
            <w:r>
              <w:t xml:space="preserve">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:rsidR="003B6823" w:rsidRDefault="003B6823">
            <w:pPr>
              <w:spacing w:after="0"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23" w:rsidRDefault="009122EB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t xml:space="preserve">распознавать задачу и/или проблему </w:t>
            </w:r>
            <w:r>
              <w:br/>
              <w:t>в профессиональном и/или социальном контексте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23" w:rsidRDefault="009122EB">
            <w:pPr>
              <w:spacing w:after="0" w:line="240" w:lineRule="auto"/>
              <w:ind w:left="0"/>
            </w:pPr>
            <w:r>
              <w:t>анализировать задачу и/или проблему и выделять её составные части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23" w:rsidRDefault="009122EB">
            <w:pPr>
              <w:spacing w:after="0" w:line="240" w:lineRule="auto"/>
              <w:ind w:left="0"/>
            </w:pPr>
            <w:r>
              <w:t>определять этапы решения задачи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23" w:rsidRDefault="009122EB">
            <w:pPr>
              <w:spacing w:after="0" w:line="240" w:lineRule="auto"/>
              <w:ind w:left="0"/>
            </w:pPr>
            <w:r>
              <w:t>выявлять и эффективно искать информацию, необходимую для решения задачи и/или проблемы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23" w:rsidRDefault="009122EB">
            <w:pPr>
              <w:spacing w:after="0" w:line="240" w:lineRule="auto"/>
              <w:ind w:left="0"/>
            </w:pPr>
            <w:r>
              <w:t>составлять план действия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23" w:rsidRDefault="009122EB">
            <w:pPr>
              <w:spacing w:after="0" w:line="240" w:lineRule="auto"/>
              <w:ind w:left="0"/>
            </w:pPr>
            <w:r>
              <w:t>определять необходимые ресурсы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23" w:rsidRDefault="009122EB">
            <w:pPr>
              <w:spacing w:after="0" w:line="240" w:lineRule="auto"/>
              <w:ind w:left="0"/>
            </w:pPr>
            <w:r>
              <w:t xml:space="preserve">владеть актуальными методами работы </w:t>
            </w:r>
            <w:r>
              <w:br/>
              <w:t>в профессиональной и смежных сферах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23" w:rsidRDefault="009122EB">
            <w:pPr>
              <w:spacing w:after="0" w:line="240" w:lineRule="auto"/>
              <w:ind w:left="0"/>
            </w:pPr>
            <w:r>
              <w:t>реализовывать составленный план</w:t>
            </w:r>
          </w:p>
        </w:tc>
      </w:tr>
      <w:tr w:rsidR="003B6823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23" w:rsidRDefault="009122EB">
            <w:pPr>
              <w:spacing w:after="0" w:line="240" w:lineRule="auto"/>
              <w:ind w:left="0"/>
            </w:pPr>
            <w: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</w:pPr>
            <w: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t xml:space="preserve">алгоритмы выполнения работ </w:t>
            </w:r>
            <w:r>
              <w:br/>
              <w:t>в профессиональной и смежных областях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</w:pPr>
            <w:r>
              <w:t>методы работы в профессиональной и смежных сферах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</w:pPr>
            <w:r>
              <w:t>структуру плана для решения задач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</w:pPr>
            <w:r>
              <w:t>порядок оценки результатов решения задач профессиональной деятельности</w:t>
            </w:r>
          </w:p>
        </w:tc>
      </w:tr>
      <w:tr w:rsidR="003B6823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22"/>
              <w:jc w:val="center"/>
            </w:pPr>
            <w: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</w:pPr>
            <w:r>
              <w:t xml:space="preserve">Использовать современные средства поиска, анализа </w:t>
            </w:r>
            <w:r>
              <w:br/>
              <w:t>и интерпретации информации</w:t>
            </w:r>
            <w: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64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64"/>
              <w:rPr>
                <w:b/>
              </w:rPr>
            </w:pPr>
            <w:r>
              <w:t>определять задачи для поиска информации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64"/>
              <w:rPr>
                <w:b/>
              </w:rPr>
            </w:pPr>
            <w:r>
              <w:t>определять необходимые источники информации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64"/>
            </w:pPr>
            <w:r>
              <w:t>планировать процесс поиска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t>структурировать получаемую информацию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</w:pPr>
            <w:r>
              <w:t>выделять наиболее значимое в перечне информации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</w:pPr>
            <w:r>
              <w:t>оценивать практическую значимость результатов поиска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t>использовать современное программное обеспечение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t>использовать различные цифровые средства для решения профессиональных задач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t>номенклатура информационных источников, применяемых в профессиональной деятельности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t>приемы структурирования информации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</w:pPr>
            <w: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3B6823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22"/>
              <w:jc w:val="center"/>
            </w:pPr>
            <w: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</w:pPr>
            <w:r>
              <w:t xml:space="preserve">Планировать </w:t>
            </w:r>
            <w:r>
              <w:br/>
              <w:t xml:space="preserve">и реализовывать собственное профессиональное </w:t>
            </w:r>
            <w:r>
              <w:br/>
              <w:t xml:space="preserve">и личностное развитие, предпринимательскую деятельность </w:t>
            </w:r>
            <w:r>
              <w:br/>
              <w:t xml:space="preserve">в профессиональной сфере, использовать знания по правовой и финансовой грамотности </w:t>
            </w:r>
            <w: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t>применять современную научную профессиональную терминологию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t>определять и выстраивать траектории профессионального развития и самообразования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</w:pPr>
            <w:r>
              <w:t>выявлять достоинства и недостатки коммерческой идеи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</w:pPr>
            <w: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</w:pPr>
            <w:r>
              <w:t>рассчитывать размеры выплат по процентным ставкам кредитования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</w:pPr>
            <w:r>
              <w:t>презентовать бизнес-идею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</w:pPr>
            <w:r>
              <w:t>определять источники финансирования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</w:pPr>
            <w:r>
              <w:t>содержание актуальной нормативно-правовой документации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t>современная научная и профессиональная терминология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t>возможные траектории профессионального развития и самообразования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t>основы предпринимательской деятельности; основы финансовой грамотности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t>правила разработки бизнес-планов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</w:pPr>
            <w:r>
              <w:t>порядок выстраивания презентации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t>кредитные банковские продукты</w:t>
            </w:r>
          </w:p>
        </w:tc>
      </w:tr>
      <w:tr w:rsidR="003B6823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22"/>
              <w:jc w:val="center"/>
            </w:pPr>
            <w: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</w:pPr>
            <w:r>
              <w:t xml:space="preserve">Эффективно взаимодействовать </w:t>
            </w:r>
            <w:r>
              <w:br/>
              <w:t xml:space="preserve">и работать </w:t>
            </w:r>
            <w: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  <w:spacing w:val="-4"/>
              </w:rPr>
              <w:t>Умения: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 xml:space="preserve">организовывать работу коллектива </w:t>
            </w:r>
            <w:r>
              <w:rPr>
                <w:spacing w:val="-4"/>
              </w:rPr>
              <w:br/>
              <w:t>и команды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t>психологические основы деятельности коллектива, психологические особенности личности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t>основы проектной деятельности</w:t>
            </w:r>
          </w:p>
        </w:tc>
      </w:tr>
      <w:tr w:rsidR="003B6823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22"/>
              <w:jc w:val="center"/>
            </w:pPr>
            <w: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</w:pPr>
            <w:r>
              <w:t xml:space="preserve">Осуществлять устную </w:t>
            </w:r>
            <w:r>
              <w:br/>
              <w:t xml:space="preserve">и письменную коммуникацию </w:t>
            </w:r>
            <w:r>
              <w:br/>
            </w:r>
            <w:r>
              <w:lastRenderedPageBreak/>
              <w:t xml:space="preserve">на государственном языке Российской Федерации с учетом особенностей социального </w:t>
            </w:r>
            <w: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lastRenderedPageBreak/>
              <w:t>Умения: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t xml:space="preserve">грамотно излагать свои мысли </w:t>
            </w:r>
            <w:r>
              <w:br/>
              <w:t xml:space="preserve">и оформлять документы по профессиональной тематике </w:t>
            </w:r>
            <w:r>
              <w:lastRenderedPageBreak/>
              <w:t>на государственном языке, проявлять толерантность в рабочем коллективе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</w:pPr>
            <w:r>
              <w:t xml:space="preserve">особенности социального и культурного контекста; 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t xml:space="preserve">правила оформления документов </w:t>
            </w:r>
            <w:r>
              <w:br/>
              <w:t>и построения устных сообщений</w:t>
            </w:r>
          </w:p>
        </w:tc>
      </w:tr>
      <w:tr w:rsidR="003B6823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22"/>
              <w:jc w:val="center"/>
            </w:pPr>
            <w: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</w:pPr>
            <w: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t>описывать значимость своей специальности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t>применять стандарты антикоррупционного поведения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t>сущность гражданско-патриотической позиции, общечеловеческих ценностей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</w:pPr>
            <w:r>
              <w:t>значимость профессиональной деятельности по</w:t>
            </w:r>
            <w:r>
              <w:rPr>
                <w:b/>
              </w:rPr>
              <w:t xml:space="preserve"> </w:t>
            </w:r>
            <w:r>
              <w:t>специальности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</w:pPr>
            <w:r>
              <w:t>стандарты антикоррупционного поведения и последствия его нарушения</w:t>
            </w:r>
          </w:p>
        </w:tc>
      </w:tr>
      <w:tr w:rsidR="003B6823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22"/>
              <w:jc w:val="center"/>
            </w:pPr>
            <w: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</w:pPr>
            <w:r>
              <w:t xml:space="preserve">Содействовать сохранению окружающей среды, ресурсосбережению, применять знания </w:t>
            </w:r>
            <w: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t xml:space="preserve">соблюдать нормы экологической безопасности; 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t xml:space="preserve">определять направления ресурсосбережения </w:t>
            </w:r>
            <w:r>
              <w:br/>
              <w:t xml:space="preserve">в рамках профессиональной деятельности </w:t>
            </w:r>
            <w: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t>правила экологической безопасности при ведении профессиональной деятельности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t xml:space="preserve">основные ресурсы, задействованные </w:t>
            </w:r>
            <w:r>
              <w:br/>
              <w:t>в профессиональной деятельности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t>пути обеспечения ресурсосбережения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t>принципы бережливого производства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t>основные направления изменения климатических условий региона</w:t>
            </w:r>
          </w:p>
        </w:tc>
      </w:tr>
      <w:tr w:rsidR="003B6823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22"/>
              <w:jc w:val="center"/>
            </w:pPr>
            <w: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</w:pPr>
            <w:r>
              <w:t xml:space="preserve">Использовать средства физической культуры для сохранения </w:t>
            </w:r>
            <w:r>
              <w:br/>
              <w:t xml:space="preserve">и укрепления здоровья </w:t>
            </w:r>
            <w:r>
              <w:br/>
              <w:t xml:space="preserve">в процессе профессиональной деятельности </w:t>
            </w:r>
            <w:r>
              <w:br/>
              <w:t xml:space="preserve">и поддержания необходимого уровня </w:t>
            </w:r>
            <w:r>
              <w:lastRenderedPageBreak/>
              <w:t>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lastRenderedPageBreak/>
              <w:t>Умения: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t>применять рациональные приемы двигательных функций в профессиональной деятельности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</w:pPr>
            <w:r>
              <w:t>основы здорового образа жизни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</w:pPr>
            <w: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t>средства профилактики перенапряжения</w:t>
            </w:r>
          </w:p>
        </w:tc>
      </w:tr>
      <w:tr w:rsidR="003B6823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22"/>
              <w:jc w:val="center"/>
            </w:pPr>
            <w: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</w:pPr>
            <w:r>
              <w:t xml:space="preserve">Пользоваться профессиональной документацией </w:t>
            </w:r>
            <w:r>
              <w:br/>
              <w:t xml:space="preserve">на государственном </w:t>
            </w:r>
            <w: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t xml:space="preserve">участвовать в диалогах на знакомые общие </w:t>
            </w:r>
            <w:r>
              <w:br/>
              <w:t>и профессиональные темы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t>строить простые высказывания о себе и о своей профессиональной деятельности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t>кратко обосновывать и объяснять свои действия (текущие и планируемые)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t>писать простые связные сообщения на знакомые или интересующие профессиональные темы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t>правила построения простых и сложных предложений на профессиональные темы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t>основные общеупотребительные глаголы (бытовая и профессиональная лексика)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  <w:rPr>
                <w:b/>
              </w:rPr>
            </w:pPr>
            <w:r>
              <w:t>особенности произношения</w:t>
            </w:r>
          </w:p>
        </w:tc>
      </w:tr>
      <w:tr w:rsidR="003B6823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</w:pPr>
            <w:r>
              <w:t>правила чтения текстов профессиональной направленности</w:t>
            </w:r>
          </w:p>
        </w:tc>
      </w:tr>
    </w:tbl>
    <w:p w:rsidR="003B6823" w:rsidRDefault="003B6823"/>
    <w:p w:rsidR="003B6823" w:rsidRDefault="009122EB">
      <w:pPr>
        <w:spacing w:after="0"/>
        <w:ind w:firstLine="709"/>
        <w:jc w:val="both"/>
        <w:rPr>
          <w:b/>
        </w:rPr>
      </w:pPr>
      <w:r>
        <w:rPr>
          <w:b/>
        </w:rPr>
        <w:t>Профессиональные компетенции</w:t>
      </w: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1"/>
        <w:gridCol w:w="1843"/>
        <w:gridCol w:w="6721"/>
      </w:tblGrid>
      <w:tr w:rsidR="003B6823">
        <w:trPr>
          <w:jc w:val="center"/>
        </w:trPr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23" w:rsidRDefault="009122EB">
            <w:pPr>
              <w:spacing w:after="0" w:line="240" w:lineRule="auto"/>
              <w:ind w:left="0"/>
            </w:pPr>
            <w:r>
              <w:t>Основные виды</w:t>
            </w:r>
          </w:p>
          <w:p w:rsidR="003B6823" w:rsidRDefault="009122EB">
            <w:pPr>
              <w:spacing w:after="0" w:line="240" w:lineRule="auto"/>
              <w:ind w:left="0"/>
            </w:pPr>
            <w:r>
              <w:t>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23" w:rsidRDefault="009122EB">
            <w:pPr>
              <w:spacing w:after="0" w:line="240" w:lineRule="auto"/>
              <w:ind w:left="0"/>
            </w:pPr>
            <w:r>
              <w:t>Код и наименование</w:t>
            </w:r>
          </w:p>
          <w:p w:rsidR="003B6823" w:rsidRDefault="009122EB">
            <w:pPr>
              <w:spacing w:after="0" w:line="240" w:lineRule="auto"/>
              <w:ind w:left="0"/>
            </w:pPr>
            <w:r>
              <w:t>компетенции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23" w:rsidRDefault="009122EB">
            <w:pPr>
              <w:spacing w:after="0" w:line="240" w:lineRule="auto"/>
              <w:ind w:left="0"/>
            </w:pPr>
            <w:r>
              <w:t>Показатели освоения компетенции</w:t>
            </w:r>
          </w:p>
        </w:tc>
      </w:tr>
      <w:tr w:rsidR="003B6823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line="240" w:lineRule="auto"/>
              <w:ind w:left="22"/>
            </w:pPr>
            <w:r>
              <w:rPr>
                <w:spacing w:val="-2"/>
              </w:rPr>
              <w:t>Планирование</w:t>
            </w:r>
            <w:r>
              <w:t xml:space="preserve"> </w:t>
            </w:r>
            <w:r>
              <w:rPr>
                <w:spacing w:val="-10"/>
              </w:rPr>
              <w:t xml:space="preserve">и </w:t>
            </w:r>
            <w:r>
              <w:t>оценка</w:t>
            </w:r>
            <w:r>
              <w:rPr>
                <w:spacing w:val="40"/>
              </w:rPr>
              <w:t xml:space="preserve"> </w:t>
            </w:r>
            <w:r>
              <w:t>эффективности работы</w:t>
            </w:r>
            <w:r>
              <w:rPr>
                <w:spacing w:val="75"/>
              </w:rPr>
              <w:t xml:space="preserve"> </w:t>
            </w:r>
            <w:r>
              <w:t xml:space="preserve">логистических </w:t>
            </w:r>
            <w:r>
              <w:rPr>
                <w:spacing w:val="-2"/>
              </w:rPr>
              <w:t>систем,</w:t>
            </w:r>
            <w:r>
              <w:t xml:space="preserve"> </w:t>
            </w:r>
            <w:r>
              <w:rPr>
                <w:spacing w:val="-2"/>
              </w:rPr>
              <w:t>контроль логистических операций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line="240" w:lineRule="auto"/>
              <w:ind w:left="-54"/>
            </w:pPr>
            <w:r>
              <w:t>ПК 4.1. Планировать работу элементов логистической системы период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</w:pPr>
            <w:r>
              <w:t xml:space="preserve">Навыки: </w:t>
            </w:r>
          </w:p>
        </w:tc>
      </w:tr>
      <w:tr w:rsidR="003B6823">
        <w:trPr>
          <w:trHeight w:val="825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pStyle w:val="ac"/>
              <w:numPr>
                <w:ilvl w:val="0"/>
                <w:numId w:val="1"/>
              </w:numPr>
              <w:spacing w:line="240" w:lineRule="auto"/>
              <w:ind w:left="384"/>
            </w:pPr>
            <w:r>
              <w:t>Участия в планировании и организации логистических процессов.</w:t>
            </w:r>
          </w:p>
        </w:tc>
      </w:tr>
      <w:tr w:rsidR="003B6823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</w:pPr>
            <w:r>
              <w:t>Умения:</w:t>
            </w:r>
          </w:p>
        </w:tc>
      </w:tr>
      <w:tr w:rsidR="003B6823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pStyle w:val="ac"/>
              <w:numPr>
                <w:ilvl w:val="0"/>
                <w:numId w:val="2"/>
              </w:numPr>
              <w:spacing w:after="0" w:line="240" w:lineRule="auto"/>
              <w:ind w:left="384"/>
            </w:pPr>
            <w:r>
              <w:t>Определять потребность логистической системы в ресурсах.</w:t>
            </w:r>
          </w:p>
          <w:p w:rsidR="003B6823" w:rsidRDefault="009122EB">
            <w:pPr>
              <w:pStyle w:val="ac"/>
              <w:numPr>
                <w:ilvl w:val="0"/>
                <w:numId w:val="2"/>
              </w:numPr>
              <w:spacing w:after="0" w:line="240" w:lineRule="auto"/>
              <w:ind w:left="384"/>
            </w:pPr>
            <w:r>
              <w:t xml:space="preserve">Планировать деятельность элементов логистической </w:t>
            </w:r>
            <w:r>
              <w:rPr>
                <w:spacing w:val="-2"/>
              </w:rPr>
              <w:t>системы.</w:t>
            </w:r>
            <w:r>
              <w:tab/>
            </w:r>
          </w:p>
          <w:p w:rsidR="003B6823" w:rsidRDefault="009122EB">
            <w:pPr>
              <w:pStyle w:val="ac"/>
              <w:numPr>
                <w:ilvl w:val="0"/>
                <w:numId w:val="2"/>
              </w:numPr>
              <w:spacing w:line="240" w:lineRule="auto"/>
              <w:ind w:left="384"/>
            </w:pPr>
            <w:r>
              <w:rPr>
                <w:spacing w:val="-2"/>
              </w:rPr>
              <w:t>Составлять</w:t>
            </w:r>
            <w:r>
              <w:t xml:space="preserve"> </w:t>
            </w:r>
            <w:r>
              <w:rPr>
                <w:spacing w:val="-4"/>
              </w:rPr>
              <w:t xml:space="preserve">схемы </w:t>
            </w:r>
            <w:r>
              <w:rPr>
                <w:spacing w:val="-2"/>
              </w:rPr>
              <w:t>взаимодействия</w:t>
            </w:r>
            <w:r>
              <w:t xml:space="preserve"> </w:t>
            </w:r>
            <w:r>
              <w:rPr>
                <w:spacing w:val="-2"/>
              </w:rPr>
              <w:t xml:space="preserve">элементов </w:t>
            </w:r>
            <w:r>
              <w:t>логистической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системы.</w:t>
            </w:r>
          </w:p>
        </w:tc>
      </w:tr>
      <w:tr w:rsidR="003B6823">
        <w:trPr>
          <w:trHeight w:val="35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line="240" w:lineRule="auto"/>
              <w:ind w:left="0" w:firstLine="0"/>
            </w:pPr>
            <w:r>
              <w:t>Знания:</w:t>
            </w:r>
          </w:p>
        </w:tc>
      </w:tr>
      <w:tr w:rsidR="003B6823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pStyle w:val="ac"/>
              <w:numPr>
                <w:ilvl w:val="0"/>
                <w:numId w:val="2"/>
              </w:numPr>
              <w:spacing w:after="0" w:line="240" w:lineRule="auto"/>
              <w:ind w:left="384"/>
            </w:pPr>
            <w:r>
              <w:t>Методы планирования элементов логистических систем.</w:t>
            </w:r>
          </w:p>
          <w:p w:rsidR="003B6823" w:rsidRDefault="009122EB">
            <w:pPr>
              <w:pStyle w:val="ac"/>
              <w:spacing w:after="0" w:line="240" w:lineRule="auto"/>
              <w:ind w:left="384" w:firstLine="0"/>
            </w:pPr>
            <w:r>
              <w:t xml:space="preserve">Значение и </w:t>
            </w:r>
            <w:r>
              <w:rPr>
                <w:spacing w:val="-2"/>
              </w:rPr>
              <w:t>особенности</w:t>
            </w:r>
            <w:r>
              <w:tab/>
            </w:r>
            <w:r>
              <w:rPr>
                <w:spacing w:val="-2"/>
              </w:rPr>
              <w:t xml:space="preserve">разработки </w:t>
            </w:r>
            <w:r>
              <w:t>стратегических и тактических планов в логистической системе.</w:t>
            </w:r>
          </w:p>
          <w:p w:rsidR="003B6823" w:rsidRDefault="009122EB">
            <w:pPr>
              <w:pStyle w:val="ac"/>
              <w:numPr>
                <w:ilvl w:val="0"/>
                <w:numId w:val="2"/>
              </w:numPr>
              <w:spacing w:after="0" w:line="240" w:lineRule="auto"/>
              <w:ind w:left="384"/>
            </w:pPr>
            <w:r>
              <w:t>Взаимосвязь основных элементов логистической системы.</w:t>
            </w:r>
            <w:r>
              <w:rPr>
                <w:spacing w:val="64"/>
                <w:w w:val="150"/>
              </w:rPr>
              <w:t xml:space="preserve">   </w:t>
            </w:r>
          </w:p>
          <w:p w:rsidR="003B6823" w:rsidRDefault="009122EB">
            <w:pPr>
              <w:pStyle w:val="ac"/>
              <w:numPr>
                <w:ilvl w:val="0"/>
                <w:numId w:val="2"/>
              </w:numPr>
              <w:spacing w:line="240" w:lineRule="auto"/>
              <w:ind w:left="384"/>
            </w:pPr>
            <w:r>
              <w:t>Методы</w:t>
            </w:r>
            <w:r>
              <w:rPr>
                <w:spacing w:val="63"/>
                <w:w w:val="150"/>
              </w:rPr>
              <w:t xml:space="preserve"> </w:t>
            </w:r>
            <w:r>
              <w:rPr>
                <w:spacing w:val="-2"/>
              </w:rPr>
              <w:t xml:space="preserve">планирования </w:t>
            </w:r>
            <w:r>
              <w:t>потребностей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ресурсах.</w:t>
            </w:r>
          </w:p>
        </w:tc>
      </w:tr>
      <w:tr w:rsidR="003B6823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</w:pPr>
            <w:r>
              <w:rPr>
                <w:spacing w:val="-5"/>
              </w:rPr>
              <w:t>ПК</w:t>
            </w:r>
            <w:r>
              <w:t xml:space="preserve"> </w:t>
            </w:r>
            <w:r>
              <w:rPr>
                <w:spacing w:val="-4"/>
              </w:rPr>
              <w:t>4.2.</w:t>
            </w:r>
          </w:p>
          <w:p w:rsidR="003B6823" w:rsidRDefault="009122EB">
            <w:pPr>
              <w:spacing w:after="0" w:line="240" w:lineRule="auto"/>
              <w:ind w:left="0"/>
            </w:pPr>
            <w:r>
              <w:t>Владеть</w:t>
            </w:r>
          </w:p>
          <w:p w:rsidR="003B6823" w:rsidRDefault="009122EB">
            <w:pPr>
              <w:spacing w:after="0" w:line="240" w:lineRule="auto"/>
              <w:ind w:left="0"/>
            </w:pPr>
            <w:r>
              <w:t>методологией</w:t>
            </w:r>
          </w:p>
          <w:p w:rsidR="003B6823" w:rsidRDefault="009122EB">
            <w:pPr>
              <w:spacing w:line="240" w:lineRule="auto"/>
              <w:ind w:left="-54"/>
            </w:pPr>
            <w:r>
              <w:t>оценки эффективности функционирования</w:t>
            </w:r>
            <w:r>
              <w:rPr>
                <w:spacing w:val="-14"/>
              </w:rPr>
              <w:t xml:space="preserve"> </w:t>
            </w:r>
            <w:r>
              <w:t>элементов логистической системы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line="240" w:lineRule="auto"/>
              <w:ind w:left="0" w:firstLine="0"/>
            </w:pPr>
            <w:r>
              <w:t xml:space="preserve">Навыки: </w:t>
            </w:r>
          </w:p>
        </w:tc>
      </w:tr>
      <w:tr w:rsidR="003B6823">
        <w:trPr>
          <w:trHeight w:val="528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384" w:hanging="346"/>
            </w:pPr>
            <w:r>
              <w:t xml:space="preserve">  -   Расчета основных параметров </w:t>
            </w:r>
            <w:r>
              <w:rPr>
                <w:spacing w:val="-2"/>
              </w:rPr>
              <w:t>эффективного</w:t>
            </w:r>
            <w:r>
              <w:t xml:space="preserve"> </w:t>
            </w:r>
            <w:r>
              <w:rPr>
                <w:spacing w:val="-2"/>
              </w:rPr>
              <w:t xml:space="preserve">функционирования </w:t>
            </w:r>
            <w:r>
              <w:t>элементов логистической системы.</w:t>
            </w:r>
          </w:p>
          <w:p w:rsidR="003B6823" w:rsidRDefault="009122EB">
            <w:pPr>
              <w:pStyle w:val="ac"/>
              <w:numPr>
                <w:ilvl w:val="0"/>
                <w:numId w:val="2"/>
              </w:numPr>
              <w:spacing w:line="240" w:lineRule="auto"/>
              <w:ind w:left="384" w:hanging="284"/>
            </w:pPr>
            <w:r>
              <w:t>Выявления причин и факторов отклонений фактических показателей функционирования</w:t>
            </w:r>
            <w:r>
              <w:rPr>
                <w:spacing w:val="56"/>
                <w:w w:val="150"/>
              </w:rPr>
              <w:t xml:space="preserve"> </w:t>
            </w:r>
            <w:r>
              <w:rPr>
                <w:spacing w:val="-2"/>
              </w:rPr>
              <w:t xml:space="preserve">логистических </w:t>
            </w:r>
            <w:r>
              <w:t>систем</w:t>
            </w:r>
            <w:r>
              <w:rPr>
                <w:spacing w:val="-4"/>
              </w:rPr>
              <w:t xml:space="preserve"> </w:t>
            </w:r>
            <w:r>
              <w:t>от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плановых.</w:t>
            </w:r>
          </w:p>
        </w:tc>
      </w:tr>
      <w:tr w:rsidR="003B6823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line="240" w:lineRule="auto"/>
              <w:ind w:left="0" w:firstLine="0"/>
            </w:pPr>
            <w:r>
              <w:t>Умения:</w:t>
            </w:r>
          </w:p>
        </w:tc>
      </w:tr>
      <w:tr w:rsidR="003B6823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pStyle w:val="ac"/>
              <w:numPr>
                <w:ilvl w:val="0"/>
                <w:numId w:val="2"/>
              </w:numPr>
              <w:spacing w:after="0" w:line="240" w:lineRule="auto"/>
              <w:ind w:left="384" w:hanging="384"/>
            </w:pPr>
            <w:r>
              <w:t xml:space="preserve">Производить расчеты основных </w:t>
            </w:r>
            <w:r>
              <w:rPr>
                <w:spacing w:val="-2"/>
              </w:rPr>
              <w:t>показателей</w:t>
            </w:r>
            <w:r>
              <w:t xml:space="preserve"> </w:t>
            </w:r>
            <w:r>
              <w:rPr>
                <w:spacing w:val="-2"/>
              </w:rPr>
              <w:t xml:space="preserve">эффективности </w:t>
            </w:r>
            <w:r>
              <w:t xml:space="preserve">функционирования логистической системы и ее отдельных элементов. </w:t>
            </w:r>
          </w:p>
          <w:p w:rsidR="003B6823" w:rsidRDefault="009122EB">
            <w:pPr>
              <w:pStyle w:val="ac"/>
              <w:numPr>
                <w:ilvl w:val="0"/>
                <w:numId w:val="2"/>
              </w:numPr>
              <w:spacing w:line="240" w:lineRule="auto"/>
              <w:ind w:left="384" w:hanging="384"/>
            </w:pPr>
            <w:r>
              <w:t>Анализировать показатели работы логистической</w:t>
            </w:r>
            <w:r>
              <w:rPr>
                <w:spacing w:val="-3"/>
              </w:rPr>
              <w:t xml:space="preserve"> </w:t>
            </w:r>
            <w:r>
              <w:t>системы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участвовать</w:t>
            </w:r>
            <w:r>
              <w:rPr>
                <w:spacing w:val="-4"/>
              </w:rPr>
              <w:t xml:space="preserve"> </w:t>
            </w:r>
            <w:r>
              <w:t xml:space="preserve">в </w:t>
            </w:r>
            <w:r>
              <w:rPr>
                <w:spacing w:val="-2"/>
              </w:rPr>
              <w:t>разработке</w:t>
            </w:r>
            <w:r>
              <w:tab/>
            </w:r>
            <w:r>
              <w:rPr>
                <w:spacing w:val="-2"/>
              </w:rPr>
              <w:t>мероприятий</w:t>
            </w:r>
            <w:r>
              <w:tab/>
            </w:r>
            <w:r>
              <w:rPr>
                <w:spacing w:val="-5"/>
              </w:rPr>
              <w:t xml:space="preserve">по </w:t>
            </w:r>
            <w:r>
              <w:t>повышению</w:t>
            </w:r>
            <w:r>
              <w:rPr>
                <w:spacing w:val="-5"/>
              </w:rPr>
              <w:t xml:space="preserve"> </w:t>
            </w:r>
            <w:r>
              <w:t>ее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эффективности.</w:t>
            </w:r>
          </w:p>
        </w:tc>
      </w:tr>
      <w:tr w:rsidR="003B6823">
        <w:trPr>
          <w:trHeight w:val="35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line="240" w:lineRule="auto"/>
              <w:ind w:left="0" w:firstLine="0"/>
            </w:pPr>
            <w:r>
              <w:t>Знания:</w:t>
            </w:r>
          </w:p>
        </w:tc>
      </w:tr>
      <w:tr w:rsidR="003B6823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pStyle w:val="ac"/>
              <w:numPr>
                <w:ilvl w:val="0"/>
                <w:numId w:val="2"/>
              </w:numPr>
              <w:spacing w:after="0" w:line="240" w:lineRule="auto"/>
              <w:ind w:left="384" w:hanging="384"/>
            </w:pPr>
            <w:r>
              <w:t xml:space="preserve">Методика оценки эффективности </w:t>
            </w:r>
            <w:r>
              <w:rPr>
                <w:spacing w:val="-2"/>
              </w:rPr>
              <w:t>функционирования</w:t>
            </w:r>
            <w:r>
              <w:t xml:space="preserve"> </w:t>
            </w:r>
            <w:r>
              <w:rPr>
                <w:spacing w:val="-2"/>
              </w:rPr>
              <w:t xml:space="preserve">элементов </w:t>
            </w:r>
            <w:r>
              <w:t xml:space="preserve">логистической системы. </w:t>
            </w:r>
          </w:p>
          <w:p w:rsidR="003B6823" w:rsidRDefault="009122EB">
            <w:pPr>
              <w:pStyle w:val="ac"/>
              <w:numPr>
                <w:ilvl w:val="0"/>
                <w:numId w:val="2"/>
              </w:numPr>
              <w:spacing w:after="0" w:line="240" w:lineRule="auto"/>
              <w:ind w:left="384" w:hanging="384"/>
            </w:pPr>
            <w:r>
              <w:t>Показатели оценки эффективности логистической системы и ее отдельных элементов.</w:t>
            </w:r>
          </w:p>
          <w:p w:rsidR="003B6823" w:rsidRDefault="009122EB">
            <w:pPr>
              <w:pStyle w:val="ac"/>
              <w:numPr>
                <w:ilvl w:val="0"/>
                <w:numId w:val="2"/>
              </w:numPr>
              <w:spacing w:after="0" w:line="240" w:lineRule="auto"/>
              <w:ind w:left="384" w:hanging="384"/>
            </w:pPr>
            <w:r>
              <w:rPr>
                <w:spacing w:val="-2"/>
              </w:rPr>
              <w:t>Факторы</w:t>
            </w:r>
            <w:r>
              <w:tab/>
            </w:r>
            <w:r>
              <w:rPr>
                <w:spacing w:val="-2"/>
              </w:rPr>
              <w:t xml:space="preserve">эффективного </w:t>
            </w:r>
            <w:r>
              <w:t xml:space="preserve">функционирования логистической системы. </w:t>
            </w:r>
          </w:p>
          <w:p w:rsidR="003B6823" w:rsidRDefault="009122EB">
            <w:pPr>
              <w:pStyle w:val="ac"/>
              <w:numPr>
                <w:ilvl w:val="0"/>
                <w:numId w:val="2"/>
              </w:numPr>
              <w:spacing w:line="240" w:lineRule="auto"/>
              <w:ind w:left="384" w:hanging="384"/>
            </w:pPr>
            <w:r>
              <w:t>Резервы повышения эффективности</w:t>
            </w:r>
            <w:r>
              <w:rPr>
                <w:spacing w:val="69"/>
              </w:rPr>
              <w:t xml:space="preserve"> </w:t>
            </w:r>
            <w:r>
              <w:rPr>
                <w:spacing w:val="-2"/>
              </w:rPr>
              <w:t xml:space="preserve">функционирования </w:t>
            </w:r>
            <w:r>
              <w:t>логистической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системы.</w:t>
            </w:r>
          </w:p>
        </w:tc>
      </w:tr>
      <w:tr w:rsidR="003B6823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40" w:lineRule="auto"/>
              <w:ind w:left="0"/>
            </w:pPr>
            <w:r>
              <w:rPr>
                <w:spacing w:val="-6"/>
              </w:rPr>
              <w:t>ПК</w:t>
            </w:r>
            <w:r>
              <w:tab/>
            </w:r>
            <w:r>
              <w:rPr>
                <w:spacing w:val="-4"/>
              </w:rPr>
              <w:t>4.3.</w:t>
            </w:r>
            <w:r>
              <w:t xml:space="preserve"> Составлять программу</w:t>
            </w:r>
            <w:r>
              <w:tab/>
            </w:r>
            <w:r>
              <w:rPr>
                <w:spacing w:val="-10"/>
              </w:rPr>
              <w:t>и</w:t>
            </w:r>
            <w:r>
              <w:t xml:space="preserve"> осуществлять мониторинг показателей работы </w:t>
            </w:r>
            <w:r>
              <w:rPr>
                <w:spacing w:val="-5"/>
              </w:rPr>
              <w:t>на</w:t>
            </w:r>
            <w:r>
              <w:t xml:space="preserve"> уровне</w:t>
            </w:r>
          </w:p>
          <w:p w:rsidR="003B6823" w:rsidRDefault="009122EB">
            <w:pPr>
              <w:spacing w:after="0" w:line="240" w:lineRule="auto"/>
              <w:ind w:left="0"/>
            </w:pPr>
            <w:r>
              <w:t>подразделения (участка) логистической системы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line="240" w:lineRule="auto"/>
              <w:ind w:left="0" w:firstLine="0"/>
            </w:pPr>
            <w:r>
              <w:t xml:space="preserve">Навыки: </w:t>
            </w:r>
          </w:p>
        </w:tc>
      </w:tr>
      <w:tr w:rsidR="003B6823">
        <w:trPr>
          <w:trHeight w:val="51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pStyle w:val="ac"/>
              <w:numPr>
                <w:ilvl w:val="0"/>
                <w:numId w:val="3"/>
              </w:numPr>
              <w:spacing w:after="0" w:line="240" w:lineRule="auto"/>
              <w:ind w:left="384" w:hanging="384"/>
            </w:pPr>
            <w:r>
              <w:rPr>
                <w:spacing w:val="-2"/>
              </w:rPr>
              <w:t>Участия</w:t>
            </w:r>
            <w:r>
              <w:t xml:space="preserve"> </w:t>
            </w:r>
            <w:r>
              <w:rPr>
                <w:spacing w:val="-10"/>
              </w:rPr>
              <w:t>в</w:t>
            </w:r>
            <w:r>
              <w:t xml:space="preserve"> </w:t>
            </w:r>
            <w:r>
              <w:rPr>
                <w:spacing w:val="-2"/>
              </w:rPr>
              <w:t>контроле</w:t>
            </w:r>
            <w:r>
              <w:t xml:space="preserve"> </w:t>
            </w:r>
            <w:r>
              <w:rPr>
                <w:spacing w:val="-2"/>
              </w:rPr>
              <w:t>логистических</w:t>
            </w:r>
            <w:r>
              <w:t xml:space="preserve"> операций, процессов, систем. </w:t>
            </w:r>
          </w:p>
          <w:p w:rsidR="003B6823" w:rsidRDefault="009122EB">
            <w:pPr>
              <w:pStyle w:val="ac"/>
              <w:numPr>
                <w:ilvl w:val="0"/>
                <w:numId w:val="3"/>
              </w:numPr>
              <w:spacing w:line="240" w:lineRule="auto"/>
              <w:ind w:left="384" w:hanging="384"/>
            </w:pPr>
            <w:r>
              <w:t>Выявления причин и факторов отклонений фактических показателей функционирования</w:t>
            </w:r>
            <w:r>
              <w:rPr>
                <w:spacing w:val="56"/>
                <w:w w:val="150"/>
              </w:rPr>
              <w:t xml:space="preserve">    </w:t>
            </w:r>
            <w:r>
              <w:rPr>
                <w:spacing w:val="-2"/>
              </w:rPr>
              <w:t xml:space="preserve">логистических </w:t>
            </w:r>
            <w:r>
              <w:t>систем</w:t>
            </w:r>
            <w:r>
              <w:rPr>
                <w:spacing w:val="-4"/>
              </w:rPr>
              <w:t xml:space="preserve"> </w:t>
            </w:r>
            <w:r>
              <w:t>от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плановых.</w:t>
            </w:r>
          </w:p>
        </w:tc>
      </w:tr>
      <w:tr w:rsidR="003B6823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line="240" w:lineRule="auto"/>
              <w:ind w:left="0" w:firstLine="0"/>
            </w:pPr>
            <w:r>
              <w:t>Умения:</w:t>
            </w:r>
          </w:p>
        </w:tc>
      </w:tr>
      <w:tr w:rsidR="003B6823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pStyle w:val="ac"/>
              <w:numPr>
                <w:ilvl w:val="0"/>
                <w:numId w:val="2"/>
              </w:numPr>
              <w:spacing w:after="0" w:line="240" w:lineRule="auto"/>
              <w:ind w:left="384"/>
            </w:pPr>
            <w:r>
              <w:rPr>
                <w:spacing w:val="-2"/>
              </w:rPr>
              <w:t>Осуществлять</w:t>
            </w:r>
            <w:r>
              <w:t xml:space="preserve"> </w:t>
            </w:r>
            <w:r>
              <w:rPr>
                <w:spacing w:val="-2"/>
              </w:rPr>
              <w:t xml:space="preserve">контрольные </w:t>
            </w:r>
            <w:r>
              <w:t xml:space="preserve">мероприятия на различных стадиях </w:t>
            </w:r>
            <w:r>
              <w:rPr>
                <w:spacing w:val="-2"/>
              </w:rPr>
              <w:t>логистического</w:t>
            </w:r>
            <w:r>
              <w:t xml:space="preserve"> </w:t>
            </w:r>
            <w:r>
              <w:rPr>
                <w:spacing w:val="-2"/>
              </w:rPr>
              <w:t>процесса;</w:t>
            </w:r>
          </w:p>
          <w:p w:rsidR="003B6823" w:rsidRDefault="009122EB">
            <w:pPr>
              <w:pStyle w:val="ac"/>
              <w:numPr>
                <w:ilvl w:val="0"/>
                <w:numId w:val="2"/>
              </w:numPr>
              <w:spacing w:after="0" w:line="240" w:lineRule="auto"/>
              <w:ind w:left="384"/>
            </w:pPr>
            <w:r>
              <w:rPr>
                <w:spacing w:val="-2"/>
              </w:rPr>
              <w:t>Интерпретировать</w:t>
            </w:r>
            <w:r>
              <w:tab/>
              <w:t xml:space="preserve"> </w:t>
            </w:r>
            <w:r>
              <w:rPr>
                <w:spacing w:val="-2"/>
              </w:rPr>
              <w:t>результаты контрольных</w:t>
            </w:r>
            <w:r>
              <w:t xml:space="preserve"> </w:t>
            </w:r>
            <w:r>
              <w:rPr>
                <w:spacing w:val="-2"/>
              </w:rPr>
              <w:t xml:space="preserve">мероприятий; </w:t>
            </w:r>
          </w:p>
          <w:p w:rsidR="003B6823" w:rsidRDefault="009122EB">
            <w:pPr>
              <w:pStyle w:val="ac"/>
              <w:numPr>
                <w:ilvl w:val="0"/>
                <w:numId w:val="2"/>
              </w:numPr>
              <w:spacing w:line="240" w:lineRule="auto"/>
              <w:ind w:left="384"/>
            </w:pPr>
            <w:r>
              <w:t>Разрабатывать</w:t>
            </w:r>
            <w:r>
              <w:rPr>
                <w:spacing w:val="75"/>
                <w:w w:val="150"/>
              </w:rPr>
              <w:t xml:space="preserve"> </w:t>
            </w:r>
            <w:r>
              <w:t>мероприятия</w:t>
            </w:r>
            <w:r>
              <w:rPr>
                <w:spacing w:val="76"/>
                <w:w w:val="150"/>
              </w:rPr>
              <w:t xml:space="preserve"> </w:t>
            </w:r>
            <w:r>
              <w:rPr>
                <w:spacing w:val="-5"/>
              </w:rPr>
              <w:t xml:space="preserve">по </w:t>
            </w:r>
            <w:r>
              <w:t xml:space="preserve">результатам анализа выполнения </w:t>
            </w:r>
            <w:r>
              <w:rPr>
                <w:spacing w:val="-2"/>
              </w:rPr>
              <w:t>планов</w:t>
            </w:r>
          </w:p>
        </w:tc>
      </w:tr>
      <w:tr w:rsidR="003B6823">
        <w:trPr>
          <w:trHeight w:val="35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line="240" w:lineRule="auto"/>
              <w:ind w:left="384" w:firstLine="0"/>
            </w:pPr>
            <w:r>
              <w:t>Знания:</w:t>
            </w:r>
          </w:p>
        </w:tc>
      </w:tr>
      <w:tr w:rsidR="003B6823">
        <w:trPr>
          <w:trHeight w:val="69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pStyle w:val="ac"/>
              <w:numPr>
                <w:ilvl w:val="0"/>
                <w:numId w:val="2"/>
              </w:numPr>
              <w:spacing w:after="0" w:line="240" w:lineRule="auto"/>
              <w:ind w:left="384"/>
            </w:pPr>
            <w:r>
              <w:t xml:space="preserve">Значение, формы и методы контроля логистических процессов и операций. </w:t>
            </w:r>
          </w:p>
          <w:p w:rsidR="003B6823" w:rsidRDefault="009122EB">
            <w:pPr>
              <w:pStyle w:val="ac"/>
              <w:numPr>
                <w:ilvl w:val="0"/>
                <w:numId w:val="2"/>
              </w:numPr>
              <w:spacing w:line="240" w:lineRule="auto"/>
              <w:ind w:left="384"/>
            </w:pPr>
            <w:r>
              <w:t>Методика</w:t>
            </w:r>
            <w:r>
              <w:rPr>
                <w:spacing w:val="71"/>
              </w:rPr>
              <w:t xml:space="preserve"> </w:t>
            </w:r>
            <w:r>
              <w:t>анализа</w:t>
            </w:r>
            <w:r>
              <w:rPr>
                <w:spacing w:val="72"/>
              </w:rPr>
              <w:t xml:space="preserve"> </w:t>
            </w:r>
            <w:r>
              <w:rPr>
                <w:spacing w:val="-2"/>
              </w:rPr>
              <w:t xml:space="preserve">выполнения </w:t>
            </w:r>
            <w:r>
              <w:t>стратегического и оперативного логистических планов.</w:t>
            </w:r>
          </w:p>
        </w:tc>
      </w:tr>
    </w:tbl>
    <w:p w:rsidR="003B6823" w:rsidRDefault="003B6823">
      <w:pPr>
        <w:spacing w:after="0" w:line="259" w:lineRule="auto"/>
        <w:ind w:left="15" w:firstLine="0"/>
      </w:pPr>
    </w:p>
    <w:p w:rsidR="003B6823" w:rsidRDefault="009122EB">
      <w:pPr>
        <w:spacing w:after="160" w:line="278" w:lineRule="auto"/>
        <w:ind w:left="0" w:firstLine="0"/>
      </w:pPr>
      <w:r>
        <w:br w:type="page"/>
      </w:r>
    </w:p>
    <w:p w:rsidR="003B6823" w:rsidRDefault="003B6823">
      <w:pPr>
        <w:spacing w:after="12" w:line="248" w:lineRule="auto"/>
        <w:ind w:left="105" w:right="109"/>
        <w:jc w:val="center"/>
        <w:rPr>
          <w:b/>
          <w:color w:val="000000"/>
        </w:rPr>
      </w:pPr>
    </w:p>
    <w:p w:rsidR="003B6823" w:rsidRDefault="009122EB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t xml:space="preserve">ПРИМЕРНЫЙ ПЕРЕЧЕНЬ ОЦЕНОЧНЫХ СРЕДСТВ </w:t>
      </w:r>
    </w:p>
    <w:p w:rsidR="003B6823" w:rsidRDefault="003B6823">
      <w:pPr>
        <w:spacing w:after="0" w:line="259" w:lineRule="auto"/>
        <w:ind w:left="15" w:firstLine="0"/>
        <w:jc w:val="center"/>
      </w:pPr>
    </w:p>
    <w:tbl>
      <w:tblPr>
        <w:tblStyle w:val="ab"/>
        <w:tblW w:w="10350" w:type="dxa"/>
        <w:tblInd w:w="-5" w:type="dxa"/>
        <w:tblLook w:val="04A0" w:firstRow="1" w:lastRow="0" w:firstColumn="1" w:lastColumn="0" w:noHBand="0" w:noVBand="1"/>
      </w:tblPr>
      <w:tblGrid>
        <w:gridCol w:w="627"/>
        <w:gridCol w:w="4392"/>
        <w:gridCol w:w="1967"/>
        <w:gridCol w:w="1711"/>
        <w:gridCol w:w="1653"/>
      </w:tblGrid>
      <w:tr w:rsidR="003B6823">
        <w:tc>
          <w:tcPr>
            <w:tcW w:w="627" w:type="dxa"/>
            <w:vAlign w:val="center"/>
          </w:tcPr>
          <w:p w:rsidR="003B6823" w:rsidRDefault="009122EB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sz w:val="22"/>
              </w:rPr>
              <w:t xml:space="preserve">№ </w:t>
            </w:r>
          </w:p>
          <w:p w:rsidR="003B6823" w:rsidRDefault="009122EB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392" w:type="dxa"/>
          </w:tcPr>
          <w:p w:rsidR="003B6823" w:rsidRDefault="009122EB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:rsidR="003B6823" w:rsidRDefault="009122EB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:rsidR="003B6823" w:rsidRDefault="009122EB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D03F11" w:rsidTr="009122EB">
        <w:tc>
          <w:tcPr>
            <w:tcW w:w="10350" w:type="dxa"/>
            <w:gridSpan w:val="5"/>
            <w:vAlign w:val="center"/>
          </w:tcPr>
          <w:p w:rsidR="00D03F11" w:rsidRPr="00D03F11" w:rsidRDefault="00D03F11" w:rsidP="00D03F11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kern w:val="0"/>
                <w:sz w:val="22"/>
                <w:szCs w:val="22"/>
                <w14:ligatures w14:val="none"/>
              </w:rPr>
            </w:pPr>
            <w:r w:rsidRPr="00D03F11">
              <w:rPr>
                <w:b/>
                <w:color w:val="auto"/>
                <w:kern w:val="0"/>
                <w:sz w:val="22"/>
                <w:szCs w:val="22"/>
                <w14:ligatures w14:val="none"/>
              </w:rPr>
              <w:t>МДК 04.01 Основы планирования логистических операций</w:t>
            </w:r>
          </w:p>
        </w:tc>
      </w:tr>
      <w:tr w:rsidR="003B6823">
        <w:tc>
          <w:tcPr>
            <w:tcW w:w="10350" w:type="dxa"/>
            <w:gridSpan w:val="5"/>
          </w:tcPr>
          <w:p w:rsidR="003B6823" w:rsidRDefault="009122EB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Семестр 6</w:t>
            </w:r>
          </w:p>
        </w:tc>
      </w:tr>
      <w:tr w:rsidR="003B6823">
        <w:tc>
          <w:tcPr>
            <w:tcW w:w="627" w:type="dxa"/>
          </w:tcPr>
          <w:p w:rsidR="003B6823" w:rsidRDefault="009122EB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4392" w:type="dxa"/>
          </w:tcPr>
          <w:p w:rsidR="003B6823" w:rsidRDefault="00D03F11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b/>
                <w:bCs/>
              </w:rPr>
              <w:t xml:space="preserve">Основы планирования в логистических система. </w:t>
            </w:r>
            <w:r>
              <w:rPr>
                <w:b/>
                <w:bCs/>
                <w:color w:val="000000"/>
                <w:lang w:eastAsia="zh-CN" w:bidi="ar"/>
              </w:rPr>
              <w:t>Элементы планирования логистических процессов</w:t>
            </w:r>
          </w:p>
        </w:tc>
        <w:tc>
          <w:tcPr>
            <w:tcW w:w="1967" w:type="dxa"/>
            <w:vAlign w:val="center"/>
          </w:tcPr>
          <w:p w:rsidR="003B6823" w:rsidRDefault="009122EB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:rsidR="003B6823" w:rsidRDefault="00D03F11" w:rsidP="00D03F1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ПК 4.1</w:t>
            </w:r>
            <w:r w:rsidR="009122EB">
              <w:rPr>
                <w:color w:val="000000"/>
                <w:sz w:val="22"/>
              </w:rPr>
              <w:t xml:space="preserve"> </w:t>
            </w:r>
          </w:p>
        </w:tc>
        <w:tc>
          <w:tcPr>
            <w:tcW w:w="1711" w:type="dxa"/>
            <w:vAlign w:val="center"/>
          </w:tcPr>
          <w:p w:rsidR="003B6823" w:rsidRDefault="009122EB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Экзамен</w:t>
            </w:r>
          </w:p>
        </w:tc>
        <w:tc>
          <w:tcPr>
            <w:tcW w:w="1653" w:type="dxa"/>
          </w:tcPr>
          <w:p w:rsidR="003B6823" w:rsidRDefault="009122EB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1-я рубежная аттестация</w:t>
            </w:r>
          </w:p>
        </w:tc>
      </w:tr>
      <w:tr w:rsidR="00D03F11" w:rsidTr="009122EB">
        <w:tc>
          <w:tcPr>
            <w:tcW w:w="10350" w:type="dxa"/>
            <w:gridSpan w:val="5"/>
          </w:tcPr>
          <w:p w:rsidR="00D03F11" w:rsidRDefault="00D03F11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D03F11">
              <w:rPr>
                <w:b/>
                <w:color w:val="auto"/>
                <w:kern w:val="0"/>
                <w:sz w:val="22"/>
                <w:szCs w:val="22"/>
                <w14:ligatures w14:val="none"/>
              </w:rPr>
              <w:t>МДК 04.02 Оценка эффективности и контроль логистических систем</w:t>
            </w:r>
          </w:p>
        </w:tc>
      </w:tr>
      <w:tr w:rsidR="00D03F11" w:rsidTr="009122EB">
        <w:tc>
          <w:tcPr>
            <w:tcW w:w="10350" w:type="dxa"/>
            <w:gridSpan w:val="5"/>
          </w:tcPr>
          <w:p w:rsidR="00D03F11" w:rsidRDefault="00D03F11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2"/>
              </w:rPr>
              <w:t>Семестр 6</w:t>
            </w:r>
          </w:p>
        </w:tc>
      </w:tr>
      <w:tr w:rsidR="00D03F11" w:rsidTr="009122EB">
        <w:tc>
          <w:tcPr>
            <w:tcW w:w="627" w:type="dxa"/>
          </w:tcPr>
          <w:p w:rsidR="00D03F11" w:rsidRDefault="00D03F11" w:rsidP="00D03F11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</w:t>
            </w:r>
          </w:p>
        </w:tc>
        <w:tc>
          <w:tcPr>
            <w:tcW w:w="4392" w:type="dxa"/>
          </w:tcPr>
          <w:p w:rsidR="00D03F11" w:rsidRDefault="00D03F11" w:rsidP="00D03F11">
            <w:pPr>
              <w:spacing w:after="4" w:line="248" w:lineRule="auto"/>
              <w:ind w:left="0" w:right="95" w:firstLine="0"/>
              <w:rPr>
                <w:b/>
                <w:color w:val="000000"/>
                <w:sz w:val="22"/>
              </w:rPr>
            </w:pPr>
            <w:r>
              <w:rPr>
                <w:b/>
                <w:bCs/>
              </w:rPr>
              <w:t>Показатели эффективности функционирования логистических систем. Контроль логистических процессов и операций. Анализ работы логистических систем</w:t>
            </w:r>
          </w:p>
        </w:tc>
        <w:tc>
          <w:tcPr>
            <w:tcW w:w="1967" w:type="dxa"/>
            <w:vAlign w:val="center"/>
          </w:tcPr>
          <w:p w:rsidR="00D03F11" w:rsidRDefault="00D03F11" w:rsidP="00D03F11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:rsidR="00D03F11" w:rsidRDefault="00D03F11" w:rsidP="00D03F1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ПК 4.2, 4.3</w:t>
            </w:r>
          </w:p>
        </w:tc>
        <w:tc>
          <w:tcPr>
            <w:tcW w:w="1711" w:type="dxa"/>
            <w:vAlign w:val="center"/>
          </w:tcPr>
          <w:p w:rsidR="00D03F11" w:rsidRDefault="00D03F11" w:rsidP="00D03F1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Экзамен</w:t>
            </w:r>
          </w:p>
        </w:tc>
        <w:tc>
          <w:tcPr>
            <w:tcW w:w="1653" w:type="dxa"/>
          </w:tcPr>
          <w:p w:rsidR="00D03F11" w:rsidRDefault="00D03F11" w:rsidP="00D03F11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1-я рубежная аттестация</w:t>
            </w:r>
          </w:p>
        </w:tc>
      </w:tr>
    </w:tbl>
    <w:p w:rsidR="003B6823" w:rsidRDefault="003B6823">
      <w:pPr>
        <w:spacing w:after="4" w:line="248" w:lineRule="auto"/>
        <w:ind w:left="105" w:right="95"/>
        <w:jc w:val="center"/>
        <w:rPr>
          <w:b/>
          <w:color w:val="000000"/>
        </w:rPr>
      </w:pPr>
    </w:p>
    <w:p w:rsidR="003B6823" w:rsidRDefault="003B6823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b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360"/>
        <w:gridCol w:w="3737"/>
        <w:gridCol w:w="2901"/>
      </w:tblGrid>
      <w:tr w:rsidR="003B6823">
        <w:tc>
          <w:tcPr>
            <w:tcW w:w="640" w:type="dxa"/>
            <w:vAlign w:val="center"/>
          </w:tcPr>
          <w:p w:rsidR="003B6823" w:rsidRDefault="009122EB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:rsidR="003B6823" w:rsidRDefault="009122EB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:rsidR="003B6823" w:rsidRDefault="009122EB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:rsidR="003B6823" w:rsidRDefault="009122EB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:rsidR="003B6823" w:rsidRDefault="009122EB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3B6823">
        <w:tc>
          <w:tcPr>
            <w:tcW w:w="640" w:type="dxa"/>
            <w:vAlign w:val="center"/>
          </w:tcPr>
          <w:p w:rsidR="003B6823" w:rsidRDefault="009122EB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:rsidR="003B6823" w:rsidRDefault="009122EB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:rsidR="003B6823" w:rsidRDefault="009122EB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виде </w:t>
            </w:r>
            <w:r>
              <w:rPr>
                <w:color w:val="000000"/>
              </w:rPr>
              <w:t>тестирования</w:t>
            </w:r>
            <w:r w:rsidR="00D03F11">
              <w:rPr>
                <w:color w:val="000000"/>
              </w:rPr>
              <w:t xml:space="preserve"> и задач</w:t>
            </w:r>
            <w:r>
              <w:rPr>
                <w:color w:val="000000"/>
              </w:rPr>
              <w:t xml:space="preserve"> обучающихся. </w:t>
            </w:r>
          </w:p>
        </w:tc>
        <w:tc>
          <w:tcPr>
            <w:tcW w:w="3123" w:type="dxa"/>
          </w:tcPr>
          <w:p w:rsidR="003B6823" w:rsidRDefault="009122EB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Комплект задач по вариантам к аттестациям </w:t>
            </w:r>
          </w:p>
          <w:p w:rsidR="003B6823" w:rsidRDefault="009122EB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3B6823">
        <w:tc>
          <w:tcPr>
            <w:tcW w:w="640" w:type="dxa"/>
            <w:vAlign w:val="center"/>
          </w:tcPr>
          <w:p w:rsidR="003B6823" w:rsidRDefault="009122EB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:rsidR="003B6823" w:rsidRDefault="009122EB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 xml:space="preserve">Экзамен </w:t>
            </w:r>
          </w:p>
        </w:tc>
        <w:tc>
          <w:tcPr>
            <w:tcW w:w="4111" w:type="dxa"/>
            <w:vAlign w:val="center"/>
          </w:tcPr>
          <w:p w:rsidR="003B6823" w:rsidRDefault="009122EB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:rsidR="003B6823" w:rsidRDefault="009122EB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Комплект задач к экзамену </w:t>
            </w:r>
          </w:p>
        </w:tc>
      </w:tr>
    </w:tbl>
    <w:p w:rsidR="003B6823" w:rsidRDefault="003B6823">
      <w:pPr>
        <w:spacing w:after="4" w:line="248" w:lineRule="auto"/>
        <w:ind w:left="105" w:right="95"/>
        <w:jc w:val="center"/>
        <w:rPr>
          <w:b/>
          <w:color w:val="000000"/>
        </w:rPr>
      </w:pPr>
    </w:p>
    <w:p w:rsidR="003B6823" w:rsidRDefault="003B6823">
      <w:pPr>
        <w:pStyle w:val="1"/>
        <w:spacing w:after="192"/>
        <w:ind w:right="9"/>
        <w:rPr>
          <w:i/>
          <w:color w:val="000000"/>
        </w:rPr>
      </w:pPr>
    </w:p>
    <w:p w:rsidR="003B6823" w:rsidRDefault="003B6823">
      <w:pPr>
        <w:pStyle w:val="1"/>
        <w:spacing w:after="192"/>
        <w:ind w:right="9"/>
        <w:rPr>
          <w:i/>
          <w:color w:val="000000"/>
        </w:rPr>
      </w:pPr>
    </w:p>
    <w:p w:rsidR="003B6823" w:rsidRDefault="003B6823">
      <w:pPr>
        <w:pStyle w:val="1"/>
        <w:spacing w:after="192"/>
        <w:ind w:right="9"/>
        <w:rPr>
          <w:i/>
          <w:color w:val="000000"/>
        </w:rPr>
      </w:pPr>
    </w:p>
    <w:p w:rsidR="003B6823" w:rsidRDefault="003B6823">
      <w:pPr>
        <w:pStyle w:val="1"/>
        <w:spacing w:after="192"/>
        <w:ind w:right="9"/>
        <w:rPr>
          <w:i/>
          <w:color w:val="000000"/>
        </w:rPr>
      </w:pPr>
    </w:p>
    <w:p w:rsidR="003B6823" w:rsidRDefault="003B6823">
      <w:pPr>
        <w:pStyle w:val="1"/>
        <w:spacing w:after="192"/>
        <w:ind w:right="9"/>
        <w:rPr>
          <w:i/>
          <w:color w:val="000000"/>
        </w:rPr>
      </w:pPr>
    </w:p>
    <w:p w:rsidR="003B6823" w:rsidRDefault="003B6823">
      <w:pPr>
        <w:pStyle w:val="1"/>
        <w:spacing w:after="192"/>
        <w:ind w:right="9"/>
        <w:rPr>
          <w:i/>
          <w:color w:val="000000"/>
        </w:rPr>
      </w:pPr>
    </w:p>
    <w:p w:rsidR="003B6823" w:rsidRDefault="003B6823">
      <w:pPr>
        <w:pStyle w:val="1"/>
        <w:spacing w:after="192"/>
        <w:ind w:right="9"/>
        <w:rPr>
          <w:i/>
          <w:color w:val="000000"/>
        </w:rPr>
      </w:pPr>
    </w:p>
    <w:p w:rsidR="003B6823" w:rsidRDefault="003B6823" w:rsidP="009122EB">
      <w:pPr>
        <w:ind w:left="0" w:firstLine="0"/>
        <w:rPr>
          <w:b/>
          <w:i/>
          <w:color w:val="000000"/>
        </w:rPr>
      </w:pPr>
    </w:p>
    <w:p w:rsidR="009122EB" w:rsidRDefault="009122EB" w:rsidP="009122EB">
      <w:pPr>
        <w:ind w:left="0" w:firstLine="0"/>
        <w:rPr>
          <w:b/>
          <w:i/>
          <w:color w:val="000000"/>
        </w:rPr>
      </w:pPr>
    </w:p>
    <w:p w:rsidR="009122EB" w:rsidRDefault="009122EB" w:rsidP="009122EB">
      <w:pPr>
        <w:ind w:left="0" w:firstLine="0"/>
        <w:rPr>
          <w:b/>
          <w:i/>
          <w:color w:val="000000"/>
        </w:rPr>
      </w:pPr>
    </w:p>
    <w:p w:rsidR="009122EB" w:rsidRDefault="009122EB" w:rsidP="009122EB">
      <w:pPr>
        <w:ind w:left="0" w:firstLine="0"/>
        <w:rPr>
          <w:b/>
          <w:i/>
          <w:color w:val="000000"/>
        </w:rPr>
      </w:pPr>
    </w:p>
    <w:p w:rsidR="009122EB" w:rsidRDefault="009122EB" w:rsidP="009122EB">
      <w:pPr>
        <w:ind w:left="0" w:firstLine="0"/>
        <w:rPr>
          <w:b/>
          <w:i/>
          <w:color w:val="000000"/>
        </w:rPr>
      </w:pPr>
    </w:p>
    <w:p w:rsidR="009122EB" w:rsidRDefault="009122EB" w:rsidP="009122EB">
      <w:pPr>
        <w:ind w:left="0" w:firstLine="0"/>
        <w:rPr>
          <w:b/>
          <w:i/>
          <w:color w:val="000000"/>
        </w:rPr>
      </w:pPr>
    </w:p>
    <w:p w:rsidR="009122EB" w:rsidRDefault="009122EB" w:rsidP="009122EB">
      <w:pPr>
        <w:ind w:left="0" w:firstLine="0"/>
        <w:rPr>
          <w:b/>
          <w:sz w:val="28"/>
          <w:szCs w:val="28"/>
        </w:rPr>
      </w:pPr>
    </w:p>
    <w:p w:rsidR="003B6823" w:rsidRDefault="009122EB">
      <w:pPr>
        <w:pStyle w:val="1"/>
        <w:spacing w:after="192"/>
        <w:ind w:right="9"/>
      </w:pPr>
      <w:r>
        <w:rPr>
          <w:i/>
          <w:color w:val="000000"/>
        </w:rPr>
        <w:lastRenderedPageBreak/>
        <w:t xml:space="preserve">Образец билета к 1-ой рубежной аттестации  </w:t>
      </w:r>
    </w:p>
    <w:p w:rsidR="003B6823" w:rsidRDefault="009122EB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>Самостоятельная работа</w:t>
      </w:r>
    </w:p>
    <w:p w:rsidR="009122EB" w:rsidRPr="00D03F11" w:rsidRDefault="009122EB" w:rsidP="009122EB">
      <w:pPr>
        <w:spacing w:after="0" w:line="240" w:lineRule="auto"/>
        <w:ind w:left="0" w:firstLine="0"/>
        <w:jc w:val="center"/>
        <w:rPr>
          <w:b/>
          <w:color w:val="auto"/>
          <w:kern w:val="0"/>
          <w:sz w:val="22"/>
          <w:szCs w:val="22"/>
          <w14:ligatures w14:val="none"/>
        </w:rPr>
      </w:pPr>
      <w:r>
        <w:rPr>
          <w:b/>
          <w:color w:val="000000"/>
        </w:rPr>
        <w:t xml:space="preserve">по </w:t>
      </w:r>
      <w:r w:rsidRPr="00D03F11">
        <w:rPr>
          <w:b/>
          <w:color w:val="auto"/>
          <w:kern w:val="0"/>
          <w:sz w:val="22"/>
          <w:szCs w:val="22"/>
          <w14:ligatures w14:val="none"/>
        </w:rPr>
        <w:t>МДК 04.01 Основы планирования логистических операций</w:t>
      </w:r>
    </w:p>
    <w:p w:rsidR="003B6823" w:rsidRDefault="009122EB" w:rsidP="009122EB">
      <w:pPr>
        <w:keepNext/>
        <w:keepLines/>
        <w:spacing w:after="0" w:line="240" w:lineRule="auto"/>
        <w:ind w:left="0" w:firstLine="0"/>
        <w:jc w:val="center"/>
        <w:outlineLvl w:val="3"/>
      </w:pPr>
      <w:r>
        <w:rPr>
          <w:b/>
          <w:color w:val="000000"/>
        </w:rPr>
        <w:t xml:space="preserve"> I-аттестация </w:t>
      </w:r>
    </w:p>
    <w:p w:rsidR="003B6823" w:rsidRDefault="003B6823">
      <w:pPr>
        <w:pStyle w:val="1"/>
        <w:spacing w:after="0" w:line="240" w:lineRule="auto"/>
      </w:pPr>
    </w:p>
    <w:p w:rsidR="003B6823" w:rsidRDefault="009122EB">
      <w:pPr>
        <w:jc w:val="center"/>
        <w:rPr>
          <w:b/>
          <w:szCs w:val="28"/>
        </w:rPr>
      </w:pPr>
      <w:r>
        <w:rPr>
          <w:b/>
          <w:szCs w:val="28"/>
        </w:rPr>
        <w:t>Вариант № 1</w:t>
      </w:r>
    </w:p>
    <w:p w:rsidR="003B6823" w:rsidRDefault="003B6823">
      <w:pPr>
        <w:jc w:val="center"/>
        <w:rPr>
          <w:b/>
          <w:sz w:val="28"/>
          <w:szCs w:val="28"/>
        </w:rPr>
      </w:pPr>
    </w:p>
    <w:p w:rsidR="003B6823" w:rsidRDefault="009122EB" w:rsidP="007B0808">
      <w:pPr>
        <w:jc w:val="center"/>
        <w:rPr>
          <w:b/>
        </w:rPr>
      </w:pPr>
      <w:r>
        <w:rPr>
          <w:b/>
        </w:rPr>
        <w:t>Задача № 1</w:t>
      </w:r>
    </w:p>
    <w:p w:rsidR="003B6823" w:rsidRDefault="009122EB" w:rsidP="007B0808">
      <w:pPr>
        <w:jc w:val="both"/>
        <w:rPr>
          <w:rFonts w:eastAsia="SimSun"/>
          <w:color w:val="000000"/>
          <w:lang w:eastAsia="zh-CN" w:bidi="ar"/>
        </w:rPr>
      </w:pPr>
      <w:r>
        <w:t xml:space="preserve">       </w:t>
      </w:r>
      <w:r>
        <w:rPr>
          <w:rFonts w:eastAsia="SimSun"/>
          <w:color w:val="000000"/>
          <w:kern w:val="0"/>
          <w:lang w:eastAsia="zh-CN" w:bidi="ar"/>
        </w:rPr>
        <w:t xml:space="preserve">Рассчитать интервал времени между заказами, если потребность в трубах за </w:t>
      </w:r>
      <w:proofErr w:type="gramStart"/>
      <w:r>
        <w:rPr>
          <w:rFonts w:eastAsia="SimSun"/>
          <w:color w:val="000000"/>
          <w:kern w:val="0"/>
          <w:lang w:eastAsia="zh-CN" w:bidi="ar"/>
        </w:rPr>
        <w:t>год  составляет</w:t>
      </w:r>
      <w:proofErr w:type="gramEnd"/>
      <w:r>
        <w:rPr>
          <w:rFonts w:eastAsia="SimSun"/>
          <w:color w:val="000000"/>
          <w:kern w:val="0"/>
          <w:lang w:eastAsia="zh-CN" w:bidi="ar"/>
        </w:rPr>
        <w:t xml:space="preserve"> 8500 т, а оптимальный размер заказа 2300 т. </w:t>
      </w:r>
    </w:p>
    <w:p w:rsidR="003B6823" w:rsidRDefault="003B6823" w:rsidP="007B0808">
      <w:pPr>
        <w:jc w:val="both"/>
      </w:pPr>
    </w:p>
    <w:p w:rsidR="003B6823" w:rsidRDefault="009122EB" w:rsidP="007B0808">
      <w:pPr>
        <w:jc w:val="center"/>
        <w:rPr>
          <w:b/>
          <w:bCs/>
        </w:rPr>
      </w:pPr>
      <w:r>
        <w:rPr>
          <w:b/>
          <w:bCs/>
        </w:rPr>
        <w:t>Задача № 2</w:t>
      </w:r>
    </w:p>
    <w:p w:rsidR="003B6823" w:rsidRDefault="009122EB" w:rsidP="007B0808">
      <w:pPr>
        <w:jc w:val="both"/>
        <w:rPr>
          <w:rFonts w:eastAsia="SimSun"/>
          <w:color w:val="000000"/>
          <w:lang w:eastAsia="zh-CN" w:bidi="ar"/>
        </w:rPr>
      </w:pPr>
      <w:r>
        <w:t xml:space="preserve">      </w:t>
      </w:r>
      <w:r>
        <w:rPr>
          <w:rFonts w:eastAsia="SimSun"/>
          <w:color w:val="000000"/>
          <w:kern w:val="0"/>
          <w:lang w:eastAsia="zh-CN" w:bidi="ar"/>
        </w:rPr>
        <w:t>Рассчитайте интервал времени между заказами, если потребность в карбиде кальция в год составляет 800 кг, а оптимальный размер заказа 60 кг.</w:t>
      </w:r>
    </w:p>
    <w:p w:rsidR="003B6823" w:rsidRDefault="003B6823" w:rsidP="007B0808">
      <w:pPr>
        <w:jc w:val="both"/>
      </w:pPr>
    </w:p>
    <w:p w:rsidR="003B6823" w:rsidRDefault="009122EB" w:rsidP="007B0808">
      <w:pPr>
        <w:jc w:val="center"/>
        <w:rPr>
          <w:b/>
          <w:bCs/>
        </w:rPr>
      </w:pPr>
      <w:r>
        <w:rPr>
          <w:b/>
          <w:bCs/>
        </w:rPr>
        <w:t>Задача № 3</w:t>
      </w:r>
    </w:p>
    <w:p w:rsidR="003B6823" w:rsidRDefault="009122EB" w:rsidP="007B0808">
      <w:pPr>
        <w:jc w:val="both"/>
        <w:rPr>
          <w:rFonts w:eastAsia="SimSun"/>
          <w:color w:val="000000"/>
          <w:lang w:eastAsia="zh-CN" w:bidi="ar"/>
        </w:rPr>
      </w:pPr>
      <w:r>
        <w:t xml:space="preserve">       </w:t>
      </w:r>
      <w:r>
        <w:rPr>
          <w:rFonts w:eastAsia="SimSun"/>
          <w:color w:val="000000"/>
          <w:kern w:val="0"/>
          <w:lang w:eastAsia="zh-CN" w:bidi="ar"/>
        </w:rPr>
        <w:t>Годовые эксплуатационные расходы распределительного центра составляют 220 тыс. руб., а годовые транспортные расходы - 150 тыс. руб. Капитальные вложения в строительство распределительного центра составляют 2,5млн.руб., а срок окупаемости капитальных вложений - 5 года. Определить размер приведенных затрат.</w:t>
      </w:r>
    </w:p>
    <w:p w:rsidR="003B6823" w:rsidRDefault="003B6823" w:rsidP="007B0808">
      <w:pPr>
        <w:jc w:val="both"/>
      </w:pPr>
    </w:p>
    <w:p w:rsidR="003B6823" w:rsidRDefault="009122EB" w:rsidP="007B0808">
      <w:pPr>
        <w:jc w:val="center"/>
        <w:rPr>
          <w:b/>
        </w:rPr>
      </w:pPr>
      <w:r>
        <w:rPr>
          <w:b/>
        </w:rPr>
        <w:t>Вариант № 2</w:t>
      </w:r>
    </w:p>
    <w:p w:rsidR="003B6823" w:rsidRDefault="003B6823" w:rsidP="007B0808">
      <w:pPr>
        <w:jc w:val="center"/>
      </w:pPr>
    </w:p>
    <w:p w:rsidR="003B6823" w:rsidRDefault="009122EB" w:rsidP="007B0808">
      <w:pPr>
        <w:jc w:val="center"/>
      </w:pPr>
      <w:r>
        <w:rPr>
          <w:b/>
          <w:bCs/>
        </w:rPr>
        <w:t>Задача № 1</w:t>
      </w:r>
    </w:p>
    <w:p w:rsidR="003B6823" w:rsidRDefault="009122EB" w:rsidP="007B0808">
      <w:pPr>
        <w:jc w:val="both"/>
        <w:rPr>
          <w:rFonts w:eastAsia="SimSun"/>
          <w:color w:val="000000"/>
          <w:lang w:eastAsia="zh-CN" w:bidi="ar"/>
        </w:rPr>
      </w:pPr>
      <w:r>
        <w:t xml:space="preserve">       </w:t>
      </w:r>
      <w:r>
        <w:rPr>
          <w:rFonts w:eastAsia="SimSun"/>
          <w:color w:val="000000"/>
          <w:kern w:val="0"/>
          <w:lang w:eastAsia="zh-CN" w:bidi="ar"/>
        </w:rPr>
        <w:t>Определить приведенные затраты, для выбора варианта размещения РЦ, если транспортные расходы составляют 75 тыс. руб., годовые эксплуатационные расходы - 63 тыс. руб., капитальные вложения составляют 100 тыс. руб., предлагаемый срок окупаемости капитальных вложений - 2,5 года.</w:t>
      </w:r>
    </w:p>
    <w:p w:rsidR="003B6823" w:rsidRDefault="003B6823" w:rsidP="007B0808">
      <w:pPr>
        <w:jc w:val="both"/>
      </w:pPr>
    </w:p>
    <w:p w:rsidR="003B6823" w:rsidRDefault="009122EB" w:rsidP="007B0808">
      <w:pPr>
        <w:jc w:val="center"/>
        <w:rPr>
          <w:b/>
          <w:bCs/>
        </w:rPr>
      </w:pPr>
      <w:r>
        <w:rPr>
          <w:b/>
          <w:bCs/>
        </w:rPr>
        <w:t>Задача № 2</w:t>
      </w:r>
    </w:p>
    <w:p w:rsidR="003B6823" w:rsidRDefault="009122EB" w:rsidP="007B0808">
      <w:pPr>
        <w:jc w:val="both"/>
        <w:rPr>
          <w:rFonts w:eastAsia="SimSun"/>
          <w:color w:val="000000"/>
          <w:kern w:val="0"/>
          <w:lang w:eastAsia="zh-CN" w:bidi="ar"/>
        </w:rPr>
      </w:pPr>
      <w:r>
        <w:t xml:space="preserve">       </w:t>
      </w:r>
      <w:r>
        <w:rPr>
          <w:rFonts w:eastAsia="SimSun"/>
          <w:color w:val="000000"/>
          <w:kern w:val="0"/>
          <w:lang w:eastAsia="zh-CN" w:bidi="ar"/>
        </w:rPr>
        <w:t xml:space="preserve">Фирме требуется перевезти техническое оборудование. Большую часть расходов оплачивает заказчик перевозки, он же покупатель указанной продукции. Разработаны следующие варианты транспортировки: </w:t>
      </w:r>
    </w:p>
    <w:p w:rsidR="003B6823" w:rsidRDefault="009122EB" w:rsidP="007B0808">
      <w:pPr>
        <w:jc w:val="both"/>
      </w:pPr>
      <w:r>
        <w:rPr>
          <w:rFonts w:eastAsia="TimesNewRomanPS-BoldMT"/>
          <w:b/>
          <w:bCs/>
          <w:color w:val="000000"/>
          <w:kern w:val="0"/>
          <w:lang w:eastAsia="zh-CN" w:bidi="ar"/>
        </w:rPr>
        <w:t xml:space="preserve">1. </w:t>
      </w:r>
      <w:r>
        <w:rPr>
          <w:rFonts w:eastAsia="SimSun"/>
          <w:color w:val="000000"/>
          <w:kern w:val="0"/>
          <w:lang w:eastAsia="zh-CN" w:bidi="ar"/>
        </w:rPr>
        <w:t xml:space="preserve">Примерная стоимость первого варианта транспортировки: 3.600.500 р. </w:t>
      </w:r>
    </w:p>
    <w:p w:rsidR="003B6823" w:rsidRDefault="009122EB" w:rsidP="007B0808">
      <w:pPr>
        <w:jc w:val="both"/>
      </w:pPr>
      <w:r>
        <w:rPr>
          <w:rFonts w:eastAsia="TimesNewRomanPS-BoldMT"/>
          <w:b/>
          <w:bCs/>
          <w:color w:val="000000"/>
          <w:kern w:val="0"/>
          <w:lang w:eastAsia="zh-CN" w:bidi="ar"/>
        </w:rPr>
        <w:t xml:space="preserve">2. </w:t>
      </w:r>
      <w:r>
        <w:rPr>
          <w:rFonts w:eastAsia="SimSun"/>
          <w:color w:val="000000"/>
          <w:kern w:val="0"/>
          <w:lang w:eastAsia="zh-CN" w:bidi="ar"/>
        </w:rPr>
        <w:t xml:space="preserve">Предварительный расчет стоимости транспортировки для второго варианта: 3.650.400 р. </w:t>
      </w:r>
    </w:p>
    <w:p w:rsidR="003B6823" w:rsidRDefault="009122EB" w:rsidP="007B0808">
      <w:pPr>
        <w:jc w:val="both"/>
      </w:pPr>
      <w:r>
        <w:rPr>
          <w:rFonts w:eastAsia="TimesNewRomanPS-BoldMT"/>
          <w:b/>
          <w:bCs/>
          <w:color w:val="000000"/>
          <w:kern w:val="0"/>
          <w:lang w:eastAsia="zh-CN" w:bidi="ar"/>
        </w:rPr>
        <w:t xml:space="preserve">3. </w:t>
      </w:r>
      <w:r>
        <w:rPr>
          <w:rFonts w:eastAsia="SimSun"/>
          <w:color w:val="000000"/>
          <w:kern w:val="0"/>
          <w:lang w:eastAsia="zh-CN" w:bidi="ar"/>
        </w:rPr>
        <w:t xml:space="preserve">Стоимость третьего варианта доставки оценивается в 3.600.000 р. </w:t>
      </w:r>
    </w:p>
    <w:p w:rsidR="003B6823" w:rsidRDefault="009122EB" w:rsidP="007B0808">
      <w:pPr>
        <w:jc w:val="both"/>
      </w:pPr>
      <w:r>
        <w:rPr>
          <w:rFonts w:eastAsia="SimSun"/>
          <w:color w:val="000000"/>
          <w:kern w:val="0"/>
          <w:lang w:eastAsia="zh-CN" w:bidi="ar"/>
        </w:rPr>
        <w:t xml:space="preserve">Необходимо определить наиболее экономичный для фирмы вариант транспортировки, с учётом того, что фирма рассчитывает получить за сделку 5 % прибыли. Конечная стоимость транспортировки того или иного варианта может быть также определена с учётом того, что стоимость оформления документов в первом варианте транспортировки составляет 7% от её </w:t>
      </w:r>
    </w:p>
    <w:p w:rsidR="003B6823" w:rsidRDefault="009122EB" w:rsidP="007B0808">
      <w:pPr>
        <w:jc w:val="both"/>
        <w:rPr>
          <w:rFonts w:eastAsia="SimSun"/>
          <w:color w:val="000000"/>
          <w:sz w:val="28"/>
          <w:szCs w:val="28"/>
          <w:lang w:eastAsia="zh-CN" w:bidi="ar"/>
        </w:rPr>
      </w:pPr>
      <w:r>
        <w:rPr>
          <w:rFonts w:eastAsia="SimSun"/>
          <w:color w:val="000000"/>
          <w:kern w:val="0"/>
          <w:lang w:eastAsia="zh-CN" w:bidi="ar"/>
        </w:rPr>
        <w:t>стоимости, во втором – 1%, в третьем – 6% от её стоимости.</w:t>
      </w:r>
      <w:r>
        <w:rPr>
          <w:rFonts w:eastAsia="SimSun"/>
          <w:color w:val="000000"/>
          <w:kern w:val="0"/>
          <w:sz w:val="28"/>
          <w:szCs w:val="28"/>
          <w:lang w:eastAsia="zh-CN" w:bidi="ar"/>
        </w:rPr>
        <w:t xml:space="preserve"> </w:t>
      </w:r>
    </w:p>
    <w:p w:rsidR="003B6823" w:rsidRDefault="003B6823">
      <w:pPr>
        <w:jc w:val="both"/>
      </w:pPr>
    </w:p>
    <w:p w:rsidR="003B6823" w:rsidRDefault="003B6823" w:rsidP="007B0808">
      <w:pPr>
        <w:ind w:left="0" w:firstLine="0"/>
      </w:pPr>
    </w:p>
    <w:p w:rsidR="003B6823" w:rsidRDefault="009122EB">
      <w:pPr>
        <w:jc w:val="center"/>
        <w:rPr>
          <w:b/>
          <w:bCs/>
        </w:rPr>
      </w:pPr>
      <w:r>
        <w:rPr>
          <w:b/>
          <w:bCs/>
        </w:rPr>
        <w:t>Задача № 3</w:t>
      </w:r>
    </w:p>
    <w:p w:rsidR="003B6823" w:rsidRDefault="009122EB">
      <w:pPr>
        <w:jc w:val="both"/>
      </w:pPr>
      <w:r>
        <w:rPr>
          <w:rFonts w:eastAsia="SimSun"/>
          <w:color w:val="000000"/>
          <w:kern w:val="0"/>
          <w:lang w:eastAsia="zh-CN" w:bidi="ar"/>
        </w:rPr>
        <w:lastRenderedPageBreak/>
        <w:t xml:space="preserve">Фирме требуется перевезти техническое оборудование. Большую часть расходов оплачивает заказчик перевозки, он же покупатель указанной продукции. Разработаны следующие варианты транспортировки: </w:t>
      </w:r>
    </w:p>
    <w:p w:rsidR="003B6823" w:rsidRDefault="009122EB">
      <w:pPr>
        <w:jc w:val="both"/>
      </w:pPr>
      <w:r>
        <w:rPr>
          <w:rFonts w:eastAsia="TimesNewRomanPS-BoldMT"/>
          <w:b/>
          <w:bCs/>
          <w:color w:val="000000"/>
          <w:kern w:val="0"/>
          <w:lang w:eastAsia="zh-CN" w:bidi="ar"/>
        </w:rPr>
        <w:t xml:space="preserve">1. </w:t>
      </w:r>
      <w:r>
        <w:rPr>
          <w:rFonts w:eastAsia="SimSun"/>
          <w:color w:val="000000"/>
          <w:kern w:val="0"/>
          <w:lang w:eastAsia="zh-CN" w:bidi="ar"/>
        </w:rPr>
        <w:t xml:space="preserve">Примерная стоимость первого варианта транспортировки: 4.500.500 р. </w:t>
      </w:r>
    </w:p>
    <w:p w:rsidR="003B6823" w:rsidRDefault="009122EB">
      <w:pPr>
        <w:jc w:val="both"/>
      </w:pPr>
      <w:r>
        <w:rPr>
          <w:rFonts w:eastAsia="TimesNewRomanPS-BoldMT"/>
          <w:b/>
          <w:bCs/>
          <w:color w:val="000000"/>
          <w:kern w:val="0"/>
          <w:lang w:eastAsia="zh-CN" w:bidi="ar"/>
        </w:rPr>
        <w:t xml:space="preserve">2. </w:t>
      </w:r>
      <w:r>
        <w:rPr>
          <w:rFonts w:eastAsia="SimSun"/>
          <w:color w:val="000000"/>
          <w:kern w:val="0"/>
          <w:lang w:eastAsia="zh-CN" w:bidi="ar"/>
        </w:rPr>
        <w:t xml:space="preserve">Предварительный расчет стоимости транспортировки для второго варианта: 4.550.500 р. </w:t>
      </w:r>
    </w:p>
    <w:p w:rsidR="003B6823" w:rsidRDefault="009122EB">
      <w:pPr>
        <w:jc w:val="both"/>
        <w:rPr>
          <w:rFonts w:eastAsia="SimSun"/>
          <w:color w:val="000000"/>
          <w:kern w:val="0"/>
          <w:lang w:eastAsia="zh-CN" w:bidi="ar"/>
        </w:rPr>
      </w:pPr>
      <w:r>
        <w:rPr>
          <w:rFonts w:eastAsia="TimesNewRomanPS-BoldMT"/>
          <w:b/>
          <w:bCs/>
          <w:color w:val="000000"/>
          <w:kern w:val="0"/>
          <w:lang w:eastAsia="zh-CN" w:bidi="ar"/>
        </w:rPr>
        <w:t xml:space="preserve">3. </w:t>
      </w:r>
      <w:r>
        <w:rPr>
          <w:rFonts w:eastAsia="SimSun"/>
          <w:color w:val="000000"/>
          <w:kern w:val="0"/>
          <w:lang w:eastAsia="zh-CN" w:bidi="ar"/>
        </w:rPr>
        <w:t xml:space="preserve">Стоимость третьего варианта доставки оценивается в 4.600.000 р. </w:t>
      </w:r>
    </w:p>
    <w:p w:rsidR="003B6823" w:rsidRDefault="009122EB">
      <w:pPr>
        <w:jc w:val="both"/>
      </w:pPr>
      <w:r>
        <w:rPr>
          <w:rFonts w:eastAsia="SimSun"/>
          <w:color w:val="000000"/>
          <w:kern w:val="0"/>
          <w:lang w:eastAsia="zh-CN" w:bidi="ar"/>
        </w:rPr>
        <w:t xml:space="preserve">Необходимо определить наиболее экономичный для фирмы вариант транспортировки, с учётом того, что фирма рассчитывает получить за сделку 7 % прибыли. Конечная стоимость транспортировки того или иного варианта может быть также определена с учётом того, что стоимость оформления документов в первом варианте транспортировки составляет 6% от её </w:t>
      </w:r>
    </w:p>
    <w:p w:rsidR="003B6823" w:rsidRDefault="009122EB">
      <w:pPr>
        <w:jc w:val="both"/>
        <w:rPr>
          <w:rFonts w:eastAsia="SimSun"/>
          <w:color w:val="000000"/>
          <w:lang w:eastAsia="zh-CN" w:bidi="ar"/>
        </w:rPr>
      </w:pPr>
      <w:r>
        <w:rPr>
          <w:rFonts w:eastAsia="SimSun"/>
          <w:color w:val="000000"/>
          <w:kern w:val="0"/>
          <w:lang w:eastAsia="zh-CN" w:bidi="ar"/>
        </w:rPr>
        <w:t xml:space="preserve">стоимости, во втором – 5%, в третьем – 6% от её стоимости. </w:t>
      </w:r>
    </w:p>
    <w:p w:rsidR="003B6823" w:rsidRDefault="003B6823" w:rsidP="007B0808">
      <w:pPr>
        <w:ind w:left="0" w:firstLine="0"/>
        <w:rPr>
          <w:b/>
        </w:rPr>
      </w:pPr>
    </w:p>
    <w:p w:rsidR="003B6823" w:rsidRDefault="009122EB">
      <w:pPr>
        <w:jc w:val="center"/>
        <w:rPr>
          <w:b/>
        </w:rPr>
      </w:pPr>
      <w:r>
        <w:rPr>
          <w:b/>
        </w:rPr>
        <w:t>Вариант № 3</w:t>
      </w:r>
    </w:p>
    <w:p w:rsidR="003B6823" w:rsidRDefault="003B6823">
      <w:pPr>
        <w:jc w:val="center"/>
        <w:rPr>
          <w:b/>
        </w:rPr>
      </w:pPr>
    </w:p>
    <w:p w:rsidR="003B6823" w:rsidRDefault="009122EB">
      <w:pPr>
        <w:jc w:val="center"/>
        <w:rPr>
          <w:b/>
        </w:rPr>
      </w:pPr>
      <w:r>
        <w:rPr>
          <w:b/>
        </w:rPr>
        <w:t>Задача № 1</w:t>
      </w:r>
    </w:p>
    <w:p w:rsidR="003B6823" w:rsidRDefault="009122EB">
      <w:pPr>
        <w:ind w:left="851" w:firstLine="0"/>
        <w:jc w:val="both"/>
      </w:pPr>
      <w:r>
        <w:rPr>
          <w:rFonts w:eastAsia="SimSun"/>
          <w:color w:val="000000"/>
          <w:kern w:val="0"/>
          <w:lang w:eastAsia="zh-CN" w:bidi="ar"/>
        </w:rPr>
        <w:t xml:space="preserve">Фирме требуется перевезти техническое оборудование. Большую часть расходов оплачивает заказчик перевозки, он же покупатель указанной продукции. Разработаны следующие варианты транспортировки: </w:t>
      </w:r>
    </w:p>
    <w:p w:rsidR="003B6823" w:rsidRDefault="009122EB">
      <w:pPr>
        <w:ind w:left="851" w:firstLine="0"/>
        <w:jc w:val="both"/>
      </w:pPr>
      <w:r>
        <w:rPr>
          <w:rFonts w:eastAsia="TimesNewRomanPS-BoldMT"/>
          <w:b/>
          <w:bCs/>
          <w:color w:val="000000"/>
          <w:kern w:val="0"/>
          <w:lang w:eastAsia="zh-CN" w:bidi="ar"/>
        </w:rPr>
        <w:t xml:space="preserve">1. </w:t>
      </w:r>
      <w:r>
        <w:rPr>
          <w:rFonts w:eastAsia="SimSun"/>
          <w:color w:val="000000"/>
          <w:kern w:val="0"/>
          <w:lang w:eastAsia="zh-CN" w:bidi="ar"/>
        </w:rPr>
        <w:t xml:space="preserve">Примерная стоимость первого варианта транспортировки: 6.600.000 р. </w:t>
      </w:r>
    </w:p>
    <w:p w:rsidR="003B6823" w:rsidRDefault="009122EB">
      <w:pPr>
        <w:ind w:left="851" w:firstLine="0"/>
        <w:jc w:val="both"/>
      </w:pPr>
      <w:r>
        <w:rPr>
          <w:rFonts w:eastAsia="TimesNewRomanPS-BoldMT"/>
          <w:b/>
          <w:bCs/>
          <w:color w:val="000000"/>
          <w:kern w:val="0"/>
          <w:lang w:eastAsia="zh-CN" w:bidi="ar"/>
        </w:rPr>
        <w:t xml:space="preserve">2. </w:t>
      </w:r>
      <w:r>
        <w:rPr>
          <w:rFonts w:eastAsia="SimSun"/>
          <w:color w:val="000000"/>
          <w:kern w:val="0"/>
          <w:lang w:eastAsia="zh-CN" w:bidi="ar"/>
        </w:rPr>
        <w:t xml:space="preserve">Предварительный расчет стоимости транспортировки для второго варианта: 6.650.400 р. </w:t>
      </w:r>
    </w:p>
    <w:p w:rsidR="003B6823" w:rsidRDefault="009122EB">
      <w:pPr>
        <w:ind w:left="851" w:firstLine="0"/>
        <w:jc w:val="both"/>
      </w:pPr>
      <w:r>
        <w:rPr>
          <w:rFonts w:eastAsia="TimesNewRomanPS-BoldMT"/>
          <w:b/>
          <w:bCs/>
          <w:color w:val="000000"/>
          <w:kern w:val="0"/>
          <w:lang w:eastAsia="zh-CN" w:bidi="ar"/>
        </w:rPr>
        <w:t xml:space="preserve">3. </w:t>
      </w:r>
      <w:r>
        <w:rPr>
          <w:rFonts w:eastAsia="SimSun"/>
          <w:color w:val="000000"/>
          <w:kern w:val="0"/>
          <w:lang w:eastAsia="zh-CN" w:bidi="ar"/>
        </w:rPr>
        <w:t xml:space="preserve">Стоимость третьего варианта доставки оценивается в 6.600.500 р. </w:t>
      </w:r>
    </w:p>
    <w:p w:rsidR="003B6823" w:rsidRDefault="009122EB">
      <w:pPr>
        <w:ind w:left="851" w:firstLine="0"/>
        <w:jc w:val="both"/>
      </w:pPr>
      <w:r>
        <w:rPr>
          <w:rFonts w:eastAsia="SimSun"/>
          <w:color w:val="000000"/>
          <w:kern w:val="0"/>
          <w:lang w:eastAsia="zh-CN" w:bidi="ar"/>
        </w:rPr>
        <w:t xml:space="preserve">Необходимо определить наиболее экономичный для фирмы вариант транспортировки, с учётом того, что фирма рассчитывает получить за сделку 9 % прибыли. Конечная стоимость транспортировки того или иного варианта может быть также определена с учётом того, что стоимость оформления документов в первом варианте транспортировки составляет 5 % от её </w:t>
      </w:r>
    </w:p>
    <w:p w:rsidR="003B6823" w:rsidRDefault="009122EB">
      <w:pPr>
        <w:ind w:left="851" w:firstLine="0"/>
        <w:jc w:val="both"/>
        <w:rPr>
          <w:rFonts w:eastAsia="SimSun"/>
          <w:color w:val="000000"/>
          <w:sz w:val="28"/>
          <w:szCs w:val="28"/>
          <w:lang w:eastAsia="zh-CN" w:bidi="ar"/>
        </w:rPr>
      </w:pPr>
      <w:r>
        <w:rPr>
          <w:rFonts w:eastAsia="SimSun"/>
          <w:color w:val="000000"/>
          <w:kern w:val="0"/>
          <w:lang w:eastAsia="zh-CN" w:bidi="ar"/>
        </w:rPr>
        <w:t>стоимости, во втором – 4 %, в третьем – 5 % от её стоимости.</w:t>
      </w:r>
      <w:r>
        <w:rPr>
          <w:rFonts w:eastAsia="SimSun"/>
          <w:color w:val="000000"/>
          <w:kern w:val="0"/>
          <w:sz w:val="28"/>
          <w:szCs w:val="28"/>
          <w:lang w:eastAsia="zh-CN" w:bidi="ar"/>
        </w:rPr>
        <w:t xml:space="preserve"> </w:t>
      </w:r>
    </w:p>
    <w:p w:rsidR="003B6823" w:rsidRDefault="003B6823">
      <w:pPr>
        <w:ind w:left="851" w:firstLine="0"/>
        <w:jc w:val="both"/>
      </w:pPr>
    </w:p>
    <w:p w:rsidR="003B6823" w:rsidRDefault="009122EB">
      <w:pPr>
        <w:jc w:val="center"/>
        <w:rPr>
          <w:b/>
          <w:bCs/>
        </w:rPr>
      </w:pPr>
      <w:r>
        <w:rPr>
          <w:b/>
          <w:bCs/>
        </w:rPr>
        <w:t xml:space="preserve">Задача № 2  </w:t>
      </w:r>
    </w:p>
    <w:p w:rsidR="003B6823" w:rsidRDefault="009122EB">
      <w:pPr>
        <w:ind w:left="851" w:firstLine="0"/>
        <w:jc w:val="both"/>
      </w:pPr>
      <w:r>
        <w:t xml:space="preserve"> </w:t>
      </w:r>
      <w:r>
        <w:rPr>
          <w:rFonts w:eastAsia="SimSun"/>
          <w:color w:val="000000"/>
          <w:kern w:val="0"/>
          <w:lang w:eastAsia="zh-CN" w:bidi="ar"/>
        </w:rPr>
        <w:t xml:space="preserve">Фирме требуется перевезти техническое оборудование. Большую часть расходов оплачивает заказчик перевозки, он же покупатель указанной продукции. Разработаны следующие варианты транспортировки: </w:t>
      </w:r>
    </w:p>
    <w:p w:rsidR="003B6823" w:rsidRDefault="009122EB">
      <w:pPr>
        <w:ind w:left="851" w:firstLine="0"/>
        <w:jc w:val="both"/>
      </w:pPr>
      <w:r>
        <w:rPr>
          <w:rFonts w:eastAsia="TimesNewRomanPS-BoldMT"/>
          <w:b/>
          <w:bCs/>
          <w:color w:val="000000"/>
          <w:kern w:val="0"/>
          <w:lang w:eastAsia="zh-CN" w:bidi="ar"/>
        </w:rPr>
        <w:t xml:space="preserve">1. </w:t>
      </w:r>
      <w:r>
        <w:rPr>
          <w:rFonts w:eastAsia="SimSun"/>
          <w:color w:val="000000"/>
          <w:kern w:val="0"/>
          <w:lang w:eastAsia="zh-CN" w:bidi="ar"/>
        </w:rPr>
        <w:t xml:space="preserve">Примерная стоимость первого варианта транспортировки: 7.500.500 р. </w:t>
      </w:r>
    </w:p>
    <w:p w:rsidR="003B6823" w:rsidRDefault="009122EB">
      <w:pPr>
        <w:ind w:left="851" w:firstLine="0"/>
        <w:jc w:val="both"/>
      </w:pPr>
      <w:r>
        <w:rPr>
          <w:rFonts w:eastAsia="TimesNewRomanPS-BoldMT"/>
          <w:b/>
          <w:bCs/>
          <w:color w:val="000000"/>
          <w:kern w:val="0"/>
          <w:lang w:eastAsia="zh-CN" w:bidi="ar"/>
        </w:rPr>
        <w:t xml:space="preserve">2. </w:t>
      </w:r>
      <w:r>
        <w:rPr>
          <w:rFonts w:eastAsia="SimSun"/>
          <w:color w:val="000000"/>
          <w:kern w:val="0"/>
          <w:lang w:eastAsia="zh-CN" w:bidi="ar"/>
        </w:rPr>
        <w:t xml:space="preserve">Предварительный расчет стоимости транспортировки для второго варианта: 7.550.500 р. </w:t>
      </w:r>
    </w:p>
    <w:p w:rsidR="003B6823" w:rsidRDefault="009122EB">
      <w:pPr>
        <w:ind w:left="851" w:firstLine="0"/>
        <w:jc w:val="both"/>
      </w:pPr>
      <w:r>
        <w:rPr>
          <w:rFonts w:eastAsia="TimesNewRomanPS-BoldMT"/>
          <w:b/>
          <w:bCs/>
          <w:color w:val="000000"/>
          <w:kern w:val="0"/>
          <w:lang w:eastAsia="zh-CN" w:bidi="ar"/>
        </w:rPr>
        <w:t xml:space="preserve">3. </w:t>
      </w:r>
      <w:r>
        <w:rPr>
          <w:rFonts w:eastAsia="SimSun"/>
          <w:color w:val="000000"/>
          <w:kern w:val="0"/>
          <w:lang w:eastAsia="zh-CN" w:bidi="ar"/>
        </w:rPr>
        <w:t xml:space="preserve">Стоимость третьего варианта доставки оценивается в 7.500.000 р. </w:t>
      </w:r>
    </w:p>
    <w:p w:rsidR="003B6823" w:rsidRDefault="009122EB">
      <w:pPr>
        <w:ind w:left="851" w:firstLine="0"/>
        <w:jc w:val="both"/>
      </w:pPr>
      <w:r>
        <w:rPr>
          <w:rFonts w:eastAsia="SimSun"/>
          <w:color w:val="000000"/>
          <w:kern w:val="0"/>
          <w:lang w:eastAsia="zh-CN" w:bidi="ar"/>
        </w:rPr>
        <w:t xml:space="preserve">Необходимо определить наиболее экономичный для фирмы вариант транспортировки, с учётом того, что фирма рассчитывает получить за сделку 4 % прибыли. Конечная стоимость транспортировки того или иного варианта может быть также определена с учётом того, что стоимость оформления документов в первом варианте транспортировки составляет 3 % от её </w:t>
      </w:r>
    </w:p>
    <w:p w:rsidR="003B6823" w:rsidRDefault="009122EB" w:rsidP="007B0808">
      <w:pPr>
        <w:ind w:left="851" w:firstLine="0"/>
        <w:jc w:val="both"/>
      </w:pPr>
      <w:r>
        <w:rPr>
          <w:rFonts w:eastAsia="SimSun"/>
          <w:color w:val="000000"/>
          <w:kern w:val="0"/>
          <w:lang w:eastAsia="zh-CN" w:bidi="ar"/>
        </w:rPr>
        <w:t>стоимости, во втором – 2 %, в третьем – 2 % от её стоимости.</w:t>
      </w:r>
    </w:p>
    <w:p w:rsidR="003B6823" w:rsidRDefault="003B6823">
      <w:pPr>
        <w:jc w:val="center"/>
      </w:pPr>
    </w:p>
    <w:p w:rsidR="003B6823" w:rsidRDefault="009122EB">
      <w:pPr>
        <w:jc w:val="center"/>
        <w:rPr>
          <w:b/>
          <w:bCs/>
        </w:rPr>
      </w:pPr>
      <w:r>
        <w:rPr>
          <w:b/>
          <w:bCs/>
        </w:rPr>
        <w:t>Задача № 3</w:t>
      </w:r>
    </w:p>
    <w:p w:rsidR="003B6823" w:rsidRDefault="009122EB">
      <w:pPr>
        <w:ind w:left="851" w:firstLine="0"/>
        <w:jc w:val="both"/>
      </w:pPr>
      <w:r>
        <w:rPr>
          <w:rFonts w:eastAsia="SimSun"/>
          <w:color w:val="000000"/>
          <w:kern w:val="0"/>
          <w:lang w:eastAsia="zh-CN" w:bidi="ar"/>
        </w:rPr>
        <w:lastRenderedPageBreak/>
        <w:t xml:space="preserve">Принять решение по выбору поставщика ТМЦ, если их поставляют на предприятие три фирмы (А, Б и С), производящие одинаковую продукцию, одинакового качества. Характеристики фирм следующие: </w:t>
      </w:r>
    </w:p>
    <w:p w:rsidR="003B6823" w:rsidRDefault="009122EB">
      <w:pPr>
        <w:ind w:left="851" w:firstLine="0"/>
        <w:jc w:val="both"/>
      </w:pPr>
      <w:r>
        <w:rPr>
          <w:rFonts w:eastAsia="SimSun"/>
          <w:color w:val="000000"/>
          <w:kern w:val="0"/>
          <w:lang w:eastAsia="zh-CN" w:bidi="ar"/>
        </w:rPr>
        <w:t xml:space="preserve">– удаленность от предприятия: А – 456 км, Б – 345 км, С – 412 км; </w:t>
      </w:r>
    </w:p>
    <w:p w:rsidR="003B6823" w:rsidRDefault="009122EB">
      <w:pPr>
        <w:ind w:left="851" w:firstLine="0"/>
        <w:jc w:val="both"/>
      </w:pPr>
      <w:r>
        <w:rPr>
          <w:rFonts w:eastAsia="SimSun"/>
          <w:color w:val="000000"/>
          <w:kern w:val="0"/>
          <w:lang w:eastAsia="zh-CN" w:bidi="ar"/>
        </w:rPr>
        <w:t xml:space="preserve">– разгрузка: А и С – механизированная, Б – ручная; </w:t>
      </w:r>
    </w:p>
    <w:p w:rsidR="003B6823" w:rsidRDefault="009122EB">
      <w:pPr>
        <w:ind w:left="851" w:firstLine="0"/>
        <w:jc w:val="both"/>
        <w:rPr>
          <w:rFonts w:eastAsia="SimSun"/>
          <w:color w:val="000000"/>
          <w:lang w:eastAsia="zh-CN" w:bidi="ar"/>
        </w:rPr>
      </w:pPr>
      <w:r>
        <w:rPr>
          <w:rFonts w:eastAsia="SimSun"/>
          <w:color w:val="000000"/>
          <w:kern w:val="0"/>
          <w:lang w:eastAsia="zh-CN" w:bidi="ar"/>
        </w:rPr>
        <w:t xml:space="preserve">– время выгрузки: при механизированной разгрузке – 1 час 30 мин., </w:t>
      </w:r>
    </w:p>
    <w:p w:rsidR="003B6823" w:rsidRDefault="009122EB">
      <w:pPr>
        <w:ind w:left="851" w:firstLineChars="100" w:firstLine="240"/>
        <w:jc w:val="both"/>
      </w:pPr>
      <w:r>
        <w:rPr>
          <w:rFonts w:eastAsia="SimSun"/>
          <w:color w:val="000000"/>
          <w:kern w:val="0"/>
          <w:lang w:eastAsia="zh-CN" w:bidi="ar"/>
        </w:rPr>
        <w:t xml:space="preserve">При ручной – 4 часа 30 мин.; </w:t>
      </w:r>
    </w:p>
    <w:p w:rsidR="003B6823" w:rsidRDefault="009122EB">
      <w:pPr>
        <w:ind w:left="851" w:firstLine="0"/>
        <w:jc w:val="both"/>
        <w:rPr>
          <w:rFonts w:eastAsia="SimSun"/>
          <w:color w:val="000000"/>
          <w:lang w:eastAsia="zh-CN" w:bidi="ar"/>
        </w:rPr>
      </w:pPr>
      <w:r>
        <w:rPr>
          <w:rFonts w:eastAsia="SimSun"/>
          <w:color w:val="000000"/>
          <w:kern w:val="0"/>
          <w:lang w:eastAsia="zh-CN" w:bidi="ar"/>
        </w:rPr>
        <w:t xml:space="preserve">– транспортный тариф: до 400 км – 0,9 </w:t>
      </w:r>
      <w:proofErr w:type="spellStart"/>
      <w:r>
        <w:rPr>
          <w:rFonts w:eastAsia="SimSun"/>
          <w:color w:val="000000"/>
          <w:kern w:val="0"/>
          <w:lang w:eastAsia="zh-CN" w:bidi="ar"/>
        </w:rPr>
        <w:t>тыс.руб</w:t>
      </w:r>
      <w:proofErr w:type="spellEnd"/>
      <w:r>
        <w:rPr>
          <w:rFonts w:eastAsia="SimSun"/>
          <w:color w:val="000000"/>
          <w:kern w:val="0"/>
          <w:lang w:eastAsia="zh-CN" w:bidi="ar"/>
        </w:rPr>
        <w:t>./км,</w:t>
      </w:r>
    </w:p>
    <w:p w:rsidR="003B6823" w:rsidRDefault="009122EB">
      <w:pPr>
        <w:ind w:left="851" w:firstLineChars="100" w:firstLine="240"/>
        <w:jc w:val="both"/>
      </w:pPr>
      <w:r>
        <w:rPr>
          <w:rFonts w:eastAsia="SimSun"/>
          <w:color w:val="000000"/>
          <w:kern w:val="0"/>
          <w:lang w:eastAsia="zh-CN" w:bidi="ar"/>
        </w:rPr>
        <w:t xml:space="preserve"> от 400 до 500 км – 1тыс.руб./км; </w:t>
      </w:r>
    </w:p>
    <w:p w:rsidR="003B6823" w:rsidRDefault="009122EB">
      <w:pPr>
        <w:ind w:left="851" w:firstLine="0"/>
        <w:jc w:val="both"/>
        <w:rPr>
          <w:rFonts w:eastAsia="SimSun"/>
          <w:color w:val="000000"/>
          <w:lang w:eastAsia="zh-CN" w:bidi="ar"/>
        </w:rPr>
      </w:pPr>
      <w:r>
        <w:rPr>
          <w:rFonts w:eastAsia="SimSun"/>
          <w:color w:val="000000"/>
          <w:kern w:val="0"/>
          <w:lang w:eastAsia="zh-CN" w:bidi="ar"/>
        </w:rPr>
        <w:t xml:space="preserve">– часовая тарифная ставка рабочего, осуществляющего разгрузку – 450 руб./час. </w:t>
      </w:r>
    </w:p>
    <w:p w:rsidR="003B6823" w:rsidRDefault="003B6823">
      <w:pPr>
        <w:jc w:val="both"/>
      </w:pPr>
    </w:p>
    <w:p w:rsidR="003B6823" w:rsidRDefault="009122EB">
      <w:pPr>
        <w:jc w:val="center"/>
        <w:rPr>
          <w:b/>
        </w:rPr>
      </w:pPr>
      <w:r>
        <w:rPr>
          <w:b/>
        </w:rPr>
        <w:t>Вариант № 4</w:t>
      </w:r>
    </w:p>
    <w:p w:rsidR="003B6823" w:rsidRDefault="009122EB">
      <w:pPr>
        <w:jc w:val="center"/>
        <w:rPr>
          <w:b/>
          <w:bCs/>
        </w:rPr>
      </w:pPr>
      <w:r>
        <w:rPr>
          <w:b/>
          <w:bCs/>
        </w:rPr>
        <w:t>Задача № 1</w:t>
      </w:r>
    </w:p>
    <w:p w:rsidR="003B6823" w:rsidRDefault="009122EB">
      <w:pPr>
        <w:jc w:val="both"/>
      </w:pPr>
      <w:r>
        <w:t xml:space="preserve">       </w:t>
      </w:r>
      <w:r>
        <w:rPr>
          <w:rFonts w:eastAsia="SimSun"/>
          <w:color w:val="000000"/>
          <w:kern w:val="0"/>
          <w:lang w:eastAsia="zh-CN" w:bidi="ar"/>
        </w:rPr>
        <w:t xml:space="preserve">Принять решение по выбору поставщика ТМЦ, если их поставляют на предприятие три фирмы (А, Б и С), производящие одинаковую продукцию, одинакового качества. </w:t>
      </w:r>
    </w:p>
    <w:p w:rsidR="003B6823" w:rsidRDefault="009122EB">
      <w:pPr>
        <w:jc w:val="both"/>
      </w:pPr>
      <w:r>
        <w:rPr>
          <w:rFonts w:eastAsia="SimSun"/>
          <w:color w:val="000000"/>
          <w:kern w:val="0"/>
          <w:lang w:eastAsia="zh-CN" w:bidi="ar"/>
        </w:rPr>
        <w:t xml:space="preserve">Характеристики фирм следующие: </w:t>
      </w:r>
    </w:p>
    <w:p w:rsidR="003B6823" w:rsidRDefault="009122EB">
      <w:pPr>
        <w:jc w:val="both"/>
      </w:pPr>
      <w:r>
        <w:rPr>
          <w:rFonts w:eastAsia="SimSun"/>
          <w:color w:val="000000"/>
          <w:kern w:val="0"/>
          <w:lang w:eastAsia="zh-CN" w:bidi="ar"/>
        </w:rPr>
        <w:t xml:space="preserve">– удаленность от предприятия: А – 1194 км, Б – 1340 км, С – 1219 км; </w:t>
      </w:r>
    </w:p>
    <w:p w:rsidR="003B6823" w:rsidRDefault="009122EB">
      <w:pPr>
        <w:jc w:val="both"/>
      </w:pPr>
      <w:r>
        <w:rPr>
          <w:rFonts w:eastAsia="SimSun"/>
          <w:color w:val="000000"/>
          <w:kern w:val="0"/>
          <w:lang w:eastAsia="zh-CN" w:bidi="ar"/>
        </w:rPr>
        <w:t xml:space="preserve">– разгрузка: А и С – механизированная, Б – ручная; </w:t>
      </w:r>
    </w:p>
    <w:p w:rsidR="003B6823" w:rsidRDefault="009122EB">
      <w:pPr>
        <w:jc w:val="both"/>
        <w:rPr>
          <w:rFonts w:eastAsia="SimSun"/>
          <w:color w:val="000000"/>
          <w:kern w:val="0"/>
          <w:lang w:eastAsia="zh-CN" w:bidi="ar"/>
        </w:rPr>
      </w:pPr>
      <w:r>
        <w:rPr>
          <w:rFonts w:eastAsia="SimSun"/>
          <w:color w:val="000000"/>
          <w:kern w:val="0"/>
          <w:lang w:eastAsia="zh-CN" w:bidi="ar"/>
        </w:rPr>
        <w:t xml:space="preserve">– время выгрузки: при механизированной разгрузке – 1 час 30 мин., при ручной – 4 часа 30 мин.; </w:t>
      </w:r>
    </w:p>
    <w:p w:rsidR="003B6823" w:rsidRDefault="009122EB">
      <w:pPr>
        <w:jc w:val="both"/>
      </w:pPr>
      <w:r>
        <w:rPr>
          <w:rFonts w:eastAsia="SimSun"/>
          <w:color w:val="000000"/>
          <w:kern w:val="0"/>
          <w:lang w:eastAsia="zh-CN" w:bidi="ar"/>
        </w:rPr>
        <w:t xml:space="preserve">– транспортный тариф: до 1200 км – 1 </w:t>
      </w:r>
      <w:proofErr w:type="spellStart"/>
      <w:r>
        <w:rPr>
          <w:rFonts w:eastAsia="SimSun"/>
          <w:color w:val="000000"/>
          <w:kern w:val="0"/>
          <w:lang w:eastAsia="zh-CN" w:bidi="ar"/>
        </w:rPr>
        <w:t>тыс.руб</w:t>
      </w:r>
      <w:proofErr w:type="spellEnd"/>
      <w:r>
        <w:rPr>
          <w:rFonts w:eastAsia="SimSun"/>
          <w:color w:val="000000"/>
          <w:kern w:val="0"/>
          <w:lang w:eastAsia="zh-CN" w:bidi="ar"/>
        </w:rPr>
        <w:t xml:space="preserve">./км, от 1200 до 1300 км – 1,1 </w:t>
      </w:r>
      <w:proofErr w:type="spellStart"/>
      <w:r>
        <w:rPr>
          <w:rFonts w:eastAsia="SimSun"/>
          <w:color w:val="000000"/>
          <w:kern w:val="0"/>
          <w:lang w:eastAsia="zh-CN" w:bidi="ar"/>
        </w:rPr>
        <w:t>тыс.руб</w:t>
      </w:r>
      <w:proofErr w:type="spellEnd"/>
      <w:r>
        <w:rPr>
          <w:rFonts w:eastAsia="SimSun"/>
          <w:color w:val="000000"/>
          <w:kern w:val="0"/>
          <w:lang w:eastAsia="zh-CN" w:bidi="ar"/>
        </w:rPr>
        <w:t xml:space="preserve">./км; </w:t>
      </w:r>
    </w:p>
    <w:p w:rsidR="003B6823" w:rsidRDefault="009122EB">
      <w:pPr>
        <w:jc w:val="both"/>
        <w:rPr>
          <w:rFonts w:eastAsia="SimSun"/>
          <w:color w:val="000000"/>
          <w:lang w:eastAsia="zh-CN" w:bidi="ar"/>
        </w:rPr>
      </w:pPr>
      <w:r>
        <w:rPr>
          <w:rFonts w:eastAsia="SimSun"/>
          <w:color w:val="000000"/>
          <w:kern w:val="0"/>
          <w:lang w:eastAsia="zh-CN" w:bidi="ar"/>
        </w:rPr>
        <w:t xml:space="preserve">– часовая тарифная ставка рабочего, осуществляющего разгрузку – 450 руб./час. </w:t>
      </w:r>
    </w:p>
    <w:p w:rsidR="003B6823" w:rsidRDefault="003B6823">
      <w:pPr>
        <w:jc w:val="both"/>
      </w:pPr>
    </w:p>
    <w:p w:rsidR="003B6823" w:rsidRDefault="003B6823">
      <w:pPr>
        <w:jc w:val="center"/>
        <w:rPr>
          <w:b/>
          <w:bCs/>
        </w:rPr>
      </w:pPr>
    </w:p>
    <w:p w:rsidR="003B6823" w:rsidRDefault="009122EB">
      <w:pPr>
        <w:jc w:val="center"/>
        <w:rPr>
          <w:b/>
          <w:bCs/>
        </w:rPr>
      </w:pPr>
      <w:r>
        <w:rPr>
          <w:b/>
          <w:bCs/>
        </w:rPr>
        <w:t xml:space="preserve">Задача № 2       </w:t>
      </w:r>
    </w:p>
    <w:p w:rsidR="003B6823" w:rsidRDefault="009122EB">
      <w:pPr>
        <w:jc w:val="both"/>
      </w:pPr>
      <w:r>
        <w:rPr>
          <w:rFonts w:eastAsia="SimSun"/>
          <w:color w:val="000000"/>
          <w:kern w:val="0"/>
          <w:lang w:eastAsia="zh-CN" w:bidi="ar"/>
        </w:rPr>
        <w:t xml:space="preserve">Принять решение по выбору поставщика ТМЦ, если их поставляют на предприятие три фирмы (А, Б и С), производящие одинаковую продукцию, одинакового качества. </w:t>
      </w:r>
    </w:p>
    <w:p w:rsidR="003B6823" w:rsidRDefault="009122EB">
      <w:pPr>
        <w:jc w:val="both"/>
      </w:pPr>
      <w:r>
        <w:rPr>
          <w:rFonts w:eastAsia="SimSun"/>
          <w:color w:val="000000"/>
          <w:kern w:val="0"/>
          <w:lang w:eastAsia="zh-CN" w:bidi="ar"/>
        </w:rPr>
        <w:t xml:space="preserve">Характеристики фирм следующие: </w:t>
      </w:r>
    </w:p>
    <w:p w:rsidR="003B6823" w:rsidRDefault="009122EB">
      <w:pPr>
        <w:jc w:val="both"/>
      </w:pPr>
      <w:r>
        <w:rPr>
          <w:rFonts w:eastAsia="SimSun"/>
          <w:color w:val="000000"/>
          <w:kern w:val="0"/>
          <w:lang w:eastAsia="zh-CN" w:bidi="ar"/>
        </w:rPr>
        <w:t xml:space="preserve">– удаленность от предприятия: А – 2306 км, Б – 2100 км, С – 2350 км; </w:t>
      </w:r>
    </w:p>
    <w:p w:rsidR="003B6823" w:rsidRDefault="009122EB">
      <w:pPr>
        <w:jc w:val="both"/>
      </w:pPr>
      <w:r>
        <w:rPr>
          <w:rFonts w:eastAsia="SimSun"/>
          <w:color w:val="000000"/>
          <w:kern w:val="0"/>
          <w:lang w:eastAsia="zh-CN" w:bidi="ar"/>
        </w:rPr>
        <w:t xml:space="preserve">– разгрузка: А и С – механизированная, Б – ручная; </w:t>
      </w:r>
    </w:p>
    <w:p w:rsidR="003B6823" w:rsidRDefault="009122EB">
      <w:pPr>
        <w:jc w:val="both"/>
      </w:pPr>
      <w:r>
        <w:rPr>
          <w:rFonts w:eastAsia="SimSun"/>
          <w:color w:val="000000"/>
          <w:kern w:val="0"/>
          <w:lang w:eastAsia="zh-CN" w:bidi="ar"/>
        </w:rPr>
        <w:t xml:space="preserve">– время выгрузки: при механизированной разгрузке – 1 час 30 мин., при </w:t>
      </w:r>
    </w:p>
    <w:p w:rsidR="003B6823" w:rsidRDefault="009122EB">
      <w:pPr>
        <w:jc w:val="both"/>
      </w:pPr>
      <w:r>
        <w:rPr>
          <w:rFonts w:eastAsia="SimSun"/>
          <w:color w:val="000000"/>
          <w:kern w:val="0"/>
          <w:lang w:eastAsia="zh-CN" w:bidi="ar"/>
        </w:rPr>
        <w:t xml:space="preserve">ручной – 4 часа 30 мин.; </w:t>
      </w:r>
    </w:p>
    <w:p w:rsidR="003B6823" w:rsidRDefault="009122EB">
      <w:pPr>
        <w:jc w:val="both"/>
      </w:pPr>
      <w:r>
        <w:rPr>
          <w:rFonts w:eastAsia="SimSun"/>
          <w:color w:val="000000"/>
          <w:kern w:val="0"/>
          <w:lang w:eastAsia="zh-CN" w:bidi="ar"/>
        </w:rPr>
        <w:t xml:space="preserve">– транспортный тариф: до 2200 км – 1,7 </w:t>
      </w:r>
      <w:proofErr w:type="spellStart"/>
      <w:r>
        <w:rPr>
          <w:rFonts w:eastAsia="SimSun"/>
          <w:color w:val="000000"/>
          <w:kern w:val="0"/>
          <w:lang w:eastAsia="zh-CN" w:bidi="ar"/>
        </w:rPr>
        <w:t>тыс.руб</w:t>
      </w:r>
      <w:proofErr w:type="spellEnd"/>
      <w:r>
        <w:rPr>
          <w:rFonts w:eastAsia="SimSun"/>
          <w:color w:val="000000"/>
          <w:kern w:val="0"/>
          <w:lang w:eastAsia="zh-CN" w:bidi="ar"/>
        </w:rPr>
        <w:t xml:space="preserve">./км, от 2200 до 2400 км – 1,8тыс.руб./км; </w:t>
      </w:r>
    </w:p>
    <w:p w:rsidR="003B6823" w:rsidRDefault="009122EB">
      <w:pPr>
        <w:jc w:val="both"/>
        <w:rPr>
          <w:rFonts w:eastAsia="SimSun"/>
          <w:color w:val="000000"/>
          <w:lang w:eastAsia="zh-CN" w:bidi="ar"/>
        </w:rPr>
      </w:pPr>
      <w:r>
        <w:rPr>
          <w:rFonts w:eastAsia="SimSun"/>
          <w:color w:val="000000"/>
          <w:kern w:val="0"/>
          <w:lang w:eastAsia="zh-CN" w:bidi="ar"/>
        </w:rPr>
        <w:t xml:space="preserve">– часовая тарифная ставка рабочего, осуществляющего разгрузку – 450 руб./час. </w:t>
      </w:r>
    </w:p>
    <w:p w:rsidR="003B6823" w:rsidRDefault="003B6823">
      <w:pPr>
        <w:jc w:val="both"/>
      </w:pPr>
    </w:p>
    <w:p w:rsidR="003B6823" w:rsidRDefault="009122EB">
      <w:pPr>
        <w:jc w:val="center"/>
        <w:rPr>
          <w:b/>
          <w:bCs/>
        </w:rPr>
      </w:pPr>
      <w:r>
        <w:rPr>
          <w:b/>
          <w:bCs/>
        </w:rPr>
        <w:t>Задача № 3</w:t>
      </w:r>
    </w:p>
    <w:p w:rsidR="003B6823" w:rsidRDefault="009122EB">
      <w:pPr>
        <w:jc w:val="both"/>
      </w:pPr>
      <w:r>
        <w:rPr>
          <w:rFonts w:eastAsia="SimSun"/>
          <w:color w:val="000000"/>
          <w:kern w:val="0"/>
          <w:lang w:eastAsia="zh-CN" w:bidi="ar"/>
        </w:rPr>
        <w:t xml:space="preserve">Принять решение по выбору поставщика ТМЦ, если их поставляют на предприятие три фирмы (А, Б и С), производящие одинаковую продукцию, одинакового качества. </w:t>
      </w:r>
    </w:p>
    <w:p w:rsidR="003B6823" w:rsidRDefault="009122EB">
      <w:pPr>
        <w:jc w:val="both"/>
      </w:pPr>
      <w:r>
        <w:rPr>
          <w:rFonts w:eastAsia="SimSun"/>
          <w:color w:val="000000"/>
          <w:kern w:val="0"/>
          <w:lang w:eastAsia="zh-CN" w:bidi="ar"/>
        </w:rPr>
        <w:t xml:space="preserve">Характеристики фирм следующие: </w:t>
      </w:r>
    </w:p>
    <w:p w:rsidR="003B6823" w:rsidRDefault="009122EB">
      <w:pPr>
        <w:jc w:val="both"/>
      </w:pPr>
      <w:r>
        <w:rPr>
          <w:rFonts w:eastAsia="SimSun"/>
          <w:color w:val="000000"/>
          <w:kern w:val="0"/>
          <w:lang w:eastAsia="zh-CN" w:bidi="ar"/>
        </w:rPr>
        <w:t xml:space="preserve">– удаленность от предприятия: А – 1450 км, Б – 1480 км, С – 1490 км; </w:t>
      </w:r>
    </w:p>
    <w:p w:rsidR="003B6823" w:rsidRDefault="009122EB">
      <w:pPr>
        <w:jc w:val="both"/>
      </w:pPr>
      <w:r>
        <w:rPr>
          <w:rFonts w:eastAsia="SimSun"/>
          <w:color w:val="000000"/>
          <w:kern w:val="0"/>
          <w:lang w:eastAsia="zh-CN" w:bidi="ar"/>
        </w:rPr>
        <w:t xml:space="preserve">– разгрузка: А и С – механизированная, Б – ручная; </w:t>
      </w:r>
    </w:p>
    <w:p w:rsidR="003B6823" w:rsidRDefault="009122EB">
      <w:pPr>
        <w:jc w:val="both"/>
      </w:pPr>
      <w:r>
        <w:rPr>
          <w:rFonts w:eastAsia="SimSun"/>
          <w:color w:val="000000"/>
          <w:kern w:val="0"/>
          <w:lang w:eastAsia="zh-CN" w:bidi="ar"/>
        </w:rPr>
        <w:t xml:space="preserve">– время выгрузки: при механизированной разгрузке – 1 час 30 мин., при ручной – 4 часа 30 мин.; </w:t>
      </w:r>
    </w:p>
    <w:p w:rsidR="003B6823" w:rsidRDefault="009122EB">
      <w:pPr>
        <w:jc w:val="both"/>
      </w:pPr>
      <w:r>
        <w:rPr>
          <w:rFonts w:eastAsia="SimSun"/>
          <w:color w:val="000000"/>
          <w:kern w:val="0"/>
          <w:lang w:eastAsia="zh-CN" w:bidi="ar"/>
        </w:rPr>
        <w:t xml:space="preserve">– транспортный тариф: до 1400 км – 1,2 </w:t>
      </w:r>
      <w:proofErr w:type="spellStart"/>
      <w:r>
        <w:rPr>
          <w:rFonts w:eastAsia="SimSun"/>
          <w:color w:val="000000"/>
          <w:kern w:val="0"/>
          <w:lang w:eastAsia="zh-CN" w:bidi="ar"/>
        </w:rPr>
        <w:t>тыс.руб</w:t>
      </w:r>
      <w:proofErr w:type="spellEnd"/>
      <w:r>
        <w:rPr>
          <w:rFonts w:eastAsia="SimSun"/>
          <w:color w:val="000000"/>
          <w:kern w:val="0"/>
          <w:lang w:eastAsia="zh-CN" w:bidi="ar"/>
        </w:rPr>
        <w:t xml:space="preserve">./км, от 1400 до 1500 км – 1,3 </w:t>
      </w:r>
      <w:proofErr w:type="spellStart"/>
      <w:r>
        <w:rPr>
          <w:rFonts w:eastAsia="SimSun"/>
          <w:color w:val="000000"/>
          <w:kern w:val="0"/>
          <w:lang w:eastAsia="zh-CN" w:bidi="ar"/>
        </w:rPr>
        <w:t>тыс.руб</w:t>
      </w:r>
      <w:proofErr w:type="spellEnd"/>
      <w:r>
        <w:rPr>
          <w:rFonts w:eastAsia="SimSun"/>
          <w:color w:val="000000"/>
          <w:kern w:val="0"/>
          <w:lang w:eastAsia="zh-CN" w:bidi="ar"/>
        </w:rPr>
        <w:t xml:space="preserve">./км; </w:t>
      </w:r>
    </w:p>
    <w:p w:rsidR="003B6823" w:rsidRDefault="009122EB">
      <w:pPr>
        <w:jc w:val="both"/>
      </w:pPr>
      <w:r>
        <w:rPr>
          <w:rFonts w:eastAsia="SimSun"/>
          <w:color w:val="000000"/>
          <w:kern w:val="0"/>
          <w:lang w:eastAsia="zh-CN" w:bidi="ar"/>
        </w:rPr>
        <w:t>– часовая тарифная ставка рабочего, осуществляющего разгрузку – 450 руб./час</w:t>
      </w:r>
    </w:p>
    <w:p w:rsidR="003B6823" w:rsidRDefault="003B6823">
      <w:pPr>
        <w:spacing w:after="36" w:line="248" w:lineRule="auto"/>
        <w:ind w:left="0" w:right="106" w:firstLine="0"/>
        <w:rPr>
          <w:b/>
          <w:color w:val="000000"/>
        </w:rPr>
      </w:pPr>
    </w:p>
    <w:p w:rsidR="003B6823" w:rsidRDefault="003B6823">
      <w:pPr>
        <w:spacing w:after="36" w:line="248" w:lineRule="auto"/>
        <w:ind w:left="105" w:right="106"/>
        <w:jc w:val="center"/>
        <w:rPr>
          <w:b/>
          <w:color w:val="000000"/>
        </w:rPr>
      </w:pPr>
    </w:p>
    <w:p w:rsidR="003B6823" w:rsidRDefault="009122EB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:rsidR="003B6823" w:rsidRDefault="009122EB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3B6823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B6823" w:rsidRDefault="009122EB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задач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23" w:rsidRDefault="009122EB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>
              <w:rPr>
                <w:b/>
              </w:rPr>
              <w:t>Оценка</w:t>
            </w:r>
          </w:p>
        </w:tc>
      </w:tr>
      <w:tr w:rsidR="003B6823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:rsidR="003B6823" w:rsidRDefault="009122EB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3B6823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B6823" w:rsidRDefault="003B6823">
            <w:pPr>
              <w:spacing w:after="160" w:line="259" w:lineRule="auto"/>
              <w:ind w:left="0" w:firstLine="0"/>
            </w:pPr>
          </w:p>
        </w:tc>
      </w:tr>
      <w:tr w:rsidR="003B6823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3B6823">
            <w:pPr>
              <w:spacing w:after="160" w:line="259" w:lineRule="auto"/>
              <w:ind w:left="0" w:firstLine="0"/>
            </w:pPr>
          </w:p>
        </w:tc>
      </w:tr>
      <w:tr w:rsidR="003B6823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Default="009122E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B6823" w:rsidRDefault="009122EB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:rsidR="003B6823" w:rsidRDefault="003B6823">
      <w:pPr>
        <w:spacing w:after="358" w:line="259" w:lineRule="auto"/>
        <w:ind w:left="0" w:firstLine="0"/>
      </w:pPr>
    </w:p>
    <w:p w:rsidR="003B6823" w:rsidRDefault="009122EB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решившим правильно 1-3 задачи.  </w:t>
      </w:r>
    </w:p>
    <w:p w:rsidR="003B6823" w:rsidRDefault="009122EB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не решил ни одну задачу верно.  </w:t>
      </w:r>
    </w:p>
    <w:p w:rsidR="003B6823" w:rsidRDefault="009122EB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решившему 3 задачи. </w:t>
      </w:r>
    </w:p>
    <w:p w:rsidR="003B6823" w:rsidRDefault="009122EB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>- выставляется обучающемуся, решившему 2 задачи.</w:t>
      </w:r>
    </w:p>
    <w:p w:rsidR="003B6823" w:rsidRDefault="009122EB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решившему 1 задачу.</w:t>
      </w:r>
    </w:p>
    <w:p w:rsidR="003B6823" w:rsidRDefault="003B6823">
      <w:pPr>
        <w:spacing w:after="0" w:line="240" w:lineRule="auto"/>
        <w:ind w:left="0" w:firstLine="0"/>
      </w:pPr>
    </w:p>
    <w:p w:rsidR="003B6823" w:rsidRPr="00C03F39" w:rsidRDefault="009122EB" w:rsidP="00C03F39">
      <w:pPr>
        <w:spacing w:after="0" w:line="240" w:lineRule="auto"/>
        <w:ind w:left="0" w:firstLine="0"/>
      </w:pPr>
      <w:r>
        <w:rPr>
          <w:b/>
        </w:rPr>
        <w:t xml:space="preserve"> </w:t>
      </w:r>
      <w:r>
        <w:rPr>
          <w:sz w:val="21"/>
        </w:rPr>
        <w:t xml:space="preserve"> </w:t>
      </w:r>
    </w:p>
    <w:p w:rsidR="003B6823" w:rsidRPr="00C03F39" w:rsidRDefault="009122EB" w:rsidP="00C03F39">
      <w:pPr>
        <w:spacing w:after="12" w:line="248" w:lineRule="auto"/>
        <w:ind w:left="105"/>
        <w:jc w:val="center"/>
        <w:rPr>
          <w:b/>
          <w:color w:val="000000"/>
        </w:rPr>
      </w:pPr>
      <w:r w:rsidRPr="00C03F39">
        <w:rPr>
          <w:b/>
          <w:color w:val="000000"/>
        </w:rPr>
        <w:t>Ключи к самостоятельной работе</w:t>
      </w:r>
    </w:p>
    <w:tbl>
      <w:tblPr>
        <w:tblStyle w:val="TableGrid"/>
        <w:tblW w:w="8580" w:type="dxa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990"/>
        <w:gridCol w:w="1557"/>
        <w:gridCol w:w="2088"/>
        <w:gridCol w:w="2088"/>
        <w:gridCol w:w="1857"/>
      </w:tblGrid>
      <w:tr w:rsidR="003B6823" w:rsidRPr="00C03F39" w:rsidTr="007B0808">
        <w:trPr>
          <w:trHeight w:val="350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B6823" w:rsidRPr="00C03F39" w:rsidRDefault="009122EB" w:rsidP="00C03F39">
            <w:pPr>
              <w:spacing w:after="0" w:line="259" w:lineRule="auto"/>
              <w:ind w:left="0" w:firstLine="0"/>
            </w:pPr>
            <w:r w:rsidRPr="00C03F39">
              <w:rPr>
                <w:b/>
                <w:color w:val="000000"/>
              </w:rPr>
              <w:t xml:space="preserve">№ п/п 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B6823" w:rsidRPr="00C03F39" w:rsidRDefault="009122EB" w:rsidP="00C03F39">
            <w:pPr>
              <w:spacing w:after="0" w:line="259" w:lineRule="auto"/>
              <w:ind w:left="0" w:firstLine="0"/>
              <w:jc w:val="center"/>
            </w:pPr>
            <w:r w:rsidRPr="00C03F39"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B6823" w:rsidRPr="00C03F39" w:rsidRDefault="009122EB" w:rsidP="00C03F39">
            <w:pPr>
              <w:spacing w:after="0" w:line="259" w:lineRule="auto"/>
              <w:ind w:left="0" w:firstLine="0"/>
              <w:jc w:val="center"/>
            </w:pPr>
            <w:r w:rsidRPr="00C03F39"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B6823" w:rsidRPr="00C03F39" w:rsidRDefault="009122EB" w:rsidP="00C03F39">
            <w:pPr>
              <w:spacing w:after="0" w:line="259" w:lineRule="auto"/>
              <w:ind w:left="0" w:firstLine="0"/>
              <w:jc w:val="center"/>
            </w:pPr>
            <w:r w:rsidRPr="00C03F39"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B6823" w:rsidRPr="00C03F39" w:rsidRDefault="009122EB" w:rsidP="00C03F39">
            <w:pPr>
              <w:spacing w:after="0" w:line="259" w:lineRule="auto"/>
              <w:ind w:left="0" w:firstLine="0"/>
              <w:jc w:val="center"/>
            </w:pPr>
            <w:r w:rsidRPr="00C03F39">
              <w:rPr>
                <w:b/>
                <w:color w:val="000000"/>
              </w:rPr>
              <w:t xml:space="preserve">Вариант №4 </w:t>
            </w:r>
          </w:p>
        </w:tc>
      </w:tr>
      <w:tr w:rsidR="003B6823" w:rsidRPr="00C03F39" w:rsidTr="007B0808">
        <w:trPr>
          <w:trHeight w:val="2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Pr="00C03F39" w:rsidRDefault="009122EB" w:rsidP="00C03F39">
            <w:pPr>
              <w:spacing w:after="0" w:line="259" w:lineRule="auto"/>
              <w:ind w:left="0" w:firstLine="0"/>
              <w:jc w:val="center"/>
            </w:pPr>
            <w:r w:rsidRPr="00C03F39">
              <w:rPr>
                <w:b/>
                <w:color w:val="000000"/>
              </w:rPr>
              <w:t xml:space="preserve">1 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B6823" w:rsidRPr="00C03F39" w:rsidRDefault="009122EB" w:rsidP="00C03F39">
            <w:pPr>
              <w:spacing w:after="0" w:line="259" w:lineRule="auto"/>
              <w:ind w:left="0" w:firstLine="0"/>
              <w:jc w:val="center"/>
            </w:pPr>
            <w:r w:rsidRPr="00C03F39">
              <w:t>98,8 дня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B6823" w:rsidRPr="00C03F39" w:rsidRDefault="009122EB" w:rsidP="00C03F39">
            <w:pPr>
              <w:spacing w:after="0" w:line="259" w:lineRule="auto"/>
              <w:ind w:left="0" w:firstLine="0"/>
              <w:jc w:val="center"/>
            </w:pPr>
            <w:r w:rsidRPr="00C03F39">
              <w:t>178 тыс. руб.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B6823" w:rsidRPr="00C03F39" w:rsidRDefault="009122EB" w:rsidP="00C03F39">
            <w:pPr>
              <w:spacing w:after="0" w:line="240" w:lineRule="auto"/>
              <w:ind w:left="0" w:firstLine="0"/>
              <w:jc w:val="both"/>
              <w:rPr>
                <w:color w:val="auto"/>
                <w:kern w:val="0"/>
                <w14:ligatures w14:val="none"/>
              </w:rPr>
            </w:pPr>
            <w:r w:rsidRPr="00C03F39">
              <w:rPr>
                <w:color w:val="auto"/>
                <w:kern w:val="0"/>
                <w14:ligatures w14:val="none"/>
              </w:rPr>
              <w:t>второй вариант транспортировки с полной стоимостью 6 916 416 р.</w:t>
            </w:r>
          </w:p>
          <w:p w:rsidR="003B6823" w:rsidRPr="00C03F39" w:rsidRDefault="003B6823" w:rsidP="00C03F39">
            <w:pPr>
              <w:spacing w:after="0" w:line="259" w:lineRule="auto"/>
              <w:ind w:left="0" w:firstLine="0"/>
              <w:jc w:val="center"/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B6823" w:rsidRPr="00C03F39" w:rsidRDefault="009122EB" w:rsidP="00C03F39">
            <w:pPr>
              <w:spacing w:after="0" w:line="259" w:lineRule="auto"/>
              <w:ind w:left="0" w:firstLine="0"/>
            </w:pPr>
            <w:r w:rsidRPr="00C03F39">
              <w:t>Наиболее выгодный поставщик фирма А (1 194 675руб.)</w:t>
            </w:r>
          </w:p>
        </w:tc>
      </w:tr>
      <w:tr w:rsidR="003B6823" w:rsidRPr="00C03F39" w:rsidTr="007B0808">
        <w:trPr>
          <w:trHeight w:val="2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Pr="00C03F39" w:rsidRDefault="009122EB" w:rsidP="00C03F39">
            <w:pPr>
              <w:spacing w:after="0" w:line="259" w:lineRule="auto"/>
              <w:ind w:left="0" w:firstLine="0"/>
              <w:jc w:val="center"/>
            </w:pPr>
            <w:r w:rsidRPr="00C03F39">
              <w:rPr>
                <w:b/>
                <w:color w:val="000000"/>
              </w:rPr>
              <w:t xml:space="preserve">2 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B6823" w:rsidRPr="00C03F39" w:rsidRDefault="009122EB" w:rsidP="00C03F39">
            <w:pPr>
              <w:spacing w:after="0" w:line="259" w:lineRule="auto"/>
              <w:ind w:left="0" w:firstLine="0"/>
              <w:jc w:val="center"/>
            </w:pPr>
            <w:r w:rsidRPr="00C03F39">
              <w:t>27,38 дней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B6823" w:rsidRPr="00C03F39" w:rsidRDefault="009122EB" w:rsidP="00C03F39">
            <w:pPr>
              <w:spacing w:after="0" w:line="240" w:lineRule="auto"/>
              <w:ind w:left="0" w:firstLine="0"/>
              <w:rPr>
                <w:color w:val="auto"/>
                <w:kern w:val="0"/>
                <w14:ligatures w14:val="none"/>
              </w:rPr>
            </w:pPr>
            <w:r w:rsidRPr="00C03F39">
              <w:rPr>
                <w:color w:val="auto"/>
                <w:kern w:val="0"/>
                <w14:ligatures w14:val="none"/>
              </w:rPr>
              <w:t>второй вариант транспортировки с полной стоимостью 3 686 904 р.</w:t>
            </w:r>
          </w:p>
          <w:p w:rsidR="003B6823" w:rsidRPr="00C03F39" w:rsidRDefault="003B6823" w:rsidP="00C03F39">
            <w:pPr>
              <w:spacing w:after="0" w:line="259" w:lineRule="auto"/>
              <w:ind w:left="0" w:firstLine="0"/>
              <w:jc w:val="center"/>
            </w:pP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B6823" w:rsidRPr="00C03F39" w:rsidRDefault="009122EB" w:rsidP="00C03F39">
            <w:pPr>
              <w:spacing w:after="0" w:line="240" w:lineRule="auto"/>
              <w:ind w:left="0" w:firstLine="0"/>
              <w:jc w:val="both"/>
              <w:rPr>
                <w:color w:val="auto"/>
                <w:kern w:val="0"/>
                <w14:ligatures w14:val="none"/>
              </w:rPr>
            </w:pPr>
            <w:r w:rsidRPr="00C03F39">
              <w:rPr>
                <w:color w:val="auto"/>
                <w:kern w:val="0"/>
                <w14:ligatures w14:val="none"/>
              </w:rPr>
              <w:t>Третий вариант транспортировки с полной стоимостью 7 650 000 р.</w:t>
            </w:r>
          </w:p>
          <w:p w:rsidR="003B6823" w:rsidRPr="00C03F39" w:rsidRDefault="003B6823" w:rsidP="00C03F39"/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B6823" w:rsidRPr="00C03F39" w:rsidRDefault="009122EB" w:rsidP="00C03F39">
            <w:pPr>
              <w:spacing w:after="0" w:line="259" w:lineRule="auto"/>
              <w:ind w:left="0" w:firstLine="0"/>
              <w:jc w:val="center"/>
            </w:pPr>
            <w:r w:rsidRPr="00C03F39">
              <w:t>Наиболее выгодный поставщик фирма Б (3 572 025руб.)</w:t>
            </w:r>
          </w:p>
        </w:tc>
      </w:tr>
      <w:tr w:rsidR="003B6823" w:rsidRPr="00C03F39" w:rsidTr="007B0808">
        <w:trPr>
          <w:trHeight w:val="2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Pr="00C03F39" w:rsidRDefault="009122EB" w:rsidP="00C03F39">
            <w:pPr>
              <w:spacing w:after="0" w:line="259" w:lineRule="auto"/>
              <w:ind w:left="0" w:firstLine="0"/>
              <w:jc w:val="center"/>
            </w:pPr>
            <w:r w:rsidRPr="00C03F39">
              <w:rPr>
                <w:b/>
                <w:color w:val="000000"/>
              </w:rPr>
              <w:t xml:space="preserve">3 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B6823" w:rsidRPr="00C03F39" w:rsidRDefault="009122EB" w:rsidP="00C03F39">
            <w:pPr>
              <w:spacing w:after="0" w:line="259" w:lineRule="auto"/>
              <w:ind w:left="0" w:firstLine="0"/>
              <w:jc w:val="center"/>
            </w:pPr>
            <w:r w:rsidRPr="00C03F39">
              <w:t>870 000 р. в год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B6823" w:rsidRPr="00C03F39" w:rsidRDefault="009122EB" w:rsidP="00C03F39">
            <w:pPr>
              <w:spacing w:after="0" w:line="240" w:lineRule="auto"/>
              <w:ind w:left="0" w:firstLine="0"/>
              <w:jc w:val="both"/>
              <w:rPr>
                <w:color w:val="auto"/>
                <w:kern w:val="0"/>
                <w14:ligatures w14:val="none"/>
              </w:rPr>
            </w:pPr>
            <w:r w:rsidRPr="00C03F39">
              <w:rPr>
                <w:color w:val="auto"/>
                <w:kern w:val="0"/>
                <w14:ligatures w14:val="none"/>
              </w:rPr>
              <w:t>первый вариант транспортировки с полной стоимостью 4 770 530 р.</w:t>
            </w:r>
          </w:p>
          <w:p w:rsidR="003B6823" w:rsidRPr="00C03F39" w:rsidRDefault="003B6823" w:rsidP="00C03F39">
            <w:pPr>
              <w:spacing w:after="0" w:line="259" w:lineRule="auto"/>
              <w:ind w:left="0" w:firstLine="0"/>
              <w:jc w:val="center"/>
            </w:pP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B6823" w:rsidRPr="00C03F39" w:rsidRDefault="009122EB" w:rsidP="00C03F39">
            <w:pPr>
              <w:spacing w:after="0" w:line="259" w:lineRule="auto"/>
              <w:ind w:left="0" w:firstLine="0"/>
              <w:jc w:val="center"/>
            </w:pPr>
            <w:r w:rsidRPr="00C03F39">
              <w:t>Фирма Б является наиболее выгодным поставщиком (312 525 тыс. руб.)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B6823" w:rsidRPr="00C03F39" w:rsidRDefault="009122EB" w:rsidP="00C03F39">
            <w:pPr>
              <w:spacing w:after="0" w:line="259" w:lineRule="auto"/>
              <w:ind w:left="0" w:firstLine="0"/>
              <w:jc w:val="center"/>
            </w:pPr>
            <w:r w:rsidRPr="00C03F39">
              <w:t>Наиболее выгодный поставщик фирма А (1 885 001руб.)</w:t>
            </w:r>
          </w:p>
        </w:tc>
      </w:tr>
    </w:tbl>
    <w:p w:rsidR="003B6823" w:rsidRPr="00C03F39" w:rsidRDefault="003B6823" w:rsidP="00C03F3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3B6823" w:rsidRPr="00C03F39" w:rsidRDefault="003B6823" w:rsidP="00C03F39">
      <w:pPr>
        <w:pStyle w:val="2"/>
        <w:spacing w:after="0" w:line="240" w:lineRule="auto"/>
        <w:ind w:right="0"/>
      </w:pPr>
    </w:p>
    <w:p w:rsidR="003B6823" w:rsidRPr="00C03F39" w:rsidRDefault="003B6823" w:rsidP="00C03F39">
      <w:pPr>
        <w:pStyle w:val="2"/>
        <w:spacing w:after="0" w:line="240" w:lineRule="auto"/>
        <w:ind w:right="0"/>
      </w:pPr>
    </w:p>
    <w:p w:rsidR="003B6823" w:rsidRPr="00C03F39" w:rsidRDefault="003B6823" w:rsidP="00C03F39">
      <w:pPr>
        <w:pStyle w:val="2"/>
        <w:spacing w:after="0" w:line="240" w:lineRule="auto"/>
        <w:ind w:right="0"/>
      </w:pPr>
    </w:p>
    <w:p w:rsidR="003B6823" w:rsidRPr="00C03F39" w:rsidRDefault="003B6823" w:rsidP="00C03F39">
      <w:pPr>
        <w:pStyle w:val="2"/>
        <w:spacing w:after="0" w:line="240" w:lineRule="auto"/>
        <w:ind w:right="0"/>
      </w:pPr>
    </w:p>
    <w:p w:rsidR="004301F8" w:rsidRPr="00C03F39" w:rsidRDefault="004301F8" w:rsidP="00C03F3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F41D26" w:rsidRPr="00C03F39" w:rsidRDefault="00F41D26" w:rsidP="00C03F3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3B6823" w:rsidRPr="00C03F39" w:rsidRDefault="009122EB" w:rsidP="00C03F39">
      <w:pPr>
        <w:spacing w:after="160" w:line="278" w:lineRule="auto"/>
        <w:ind w:left="0" w:firstLine="0"/>
        <w:jc w:val="center"/>
        <w:rPr>
          <w:b/>
        </w:rPr>
      </w:pPr>
      <w:r w:rsidRPr="00C03F39">
        <w:rPr>
          <w:b/>
          <w:i/>
          <w:color w:val="000000"/>
        </w:rPr>
        <w:t>Вопросы к экзамену</w:t>
      </w:r>
    </w:p>
    <w:p w:rsidR="003B6823" w:rsidRPr="00C03F39" w:rsidRDefault="009122EB" w:rsidP="00C03F39">
      <w:r w:rsidRPr="00C03F39">
        <w:rPr>
          <w:rFonts w:eastAsia="SimSun"/>
          <w:color w:val="000000"/>
          <w:kern w:val="0"/>
          <w:lang w:eastAsia="zh-CN" w:bidi="ar"/>
        </w:rPr>
        <w:t xml:space="preserve">1. Понятие планирования. Функции планирования. </w:t>
      </w:r>
    </w:p>
    <w:p w:rsidR="003B6823" w:rsidRPr="00C03F39" w:rsidRDefault="009122EB" w:rsidP="00C03F39">
      <w:r w:rsidRPr="00C03F39">
        <w:rPr>
          <w:rFonts w:eastAsia="SimSun"/>
          <w:color w:val="000000"/>
          <w:kern w:val="0"/>
          <w:lang w:eastAsia="zh-CN" w:bidi="ar"/>
        </w:rPr>
        <w:t xml:space="preserve">2. Уровни планирования. </w:t>
      </w:r>
    </w:p>
    <w:p w:rsidR="003B6823" w:rsidRPr="00C03F39" w:rsidRDefault="009122EB" w:rsidP="00C03F39">
      <w:r w:rsidRPr="00C03F39">
        <w:rPr>
          <w:rFonts w:eastAsia="SimSun"/>
          <w:color w:val="000000"/>
          <w:kern w:val="0"/>
          <w:lang w:eastAsia="zh-CN" w:bidi="ar"/>
        </w:rPr>
        <w:t xml:space="preserve">3. Принципы и основные направления планирования в логистических </w:t>
      </w:r>
    </w:p>
    <w:p w:rsidR="003B6823" w:rsidRPr="00C03F39" w:rsidRDefault="009122EB" w:rsidP="00C03F39">
      <w:r w:rsidRPr="00C03F39">
        <w:rPr>
          <w:rFonts w:eastAsia="SimSun"/>
          <w:color w:val="000000"/>
          <w:kern w:val="0"/>
          <w:lang w:eastAsia="zh-CN" w:bidi="ar"/>
        </w:rPr>
        <w:t xml:space="preserve">системах. </w:t>
      </w:r>
    </w:p>
    <w:p w:rsidR="003B6823" w:rsidRPr="00C03F39" w:rsidRDefault="009122EB" w:rsidP="00C03F39">
      <w:r w:rsidRPr="00C03F39">
        <w:rPr>
          <w:rFonts w:eastAsia="SimSun"/>
          <w:color w:val="000000"/>
          <w:kern w:val="0"/>
          <w:lang w:eastAsia="zh-CN" w:bidi="ar"/>
        </w:rPr>
        <w:t xml:space="preserve">4. Виды планирования в логистике: стратегическое, тактическое и </w:t>
      </w:r>
    </w:p>
    <w:p w:rsidR="003B6823" w:rsidRPr="00C03F39" w:rsidRDefault="009122EB" w:rsidP="00C03F39">
      <w:r w:rsidRPr="00C03F39">
        <w:rPr>
          <w:rFonts w:eastAsia="SimSun"/>
          <w:color w:val="000000"/>
          <w:kern w:val="0"/>
          <w:lang w:eastAsia="zh-CN" w:bidi="ar"/>
        </w:rPr>
        <w:t xml:space="preserve">операционное. </w:t>
      </w:r>
    </w:p>
    <w:p w:rsidR="003B6823" w:rsidRPr="00C03F39" w:rsidRDefault="009122EB" w:rsidP="00C03F39">
      <w:r w:rsidRPr="00C03F39">
        <w:rPr>
          <w:rFonts w:eastAsia="SimSun"/>
          <w:color w:val="000000"/>
          <w:kern w:val="0"/>
          <w:lang w:eastAsia="zh-CN" w:bidi="ar"/>
        </w:rPr>
        <w:t xml:space="preserve">5. Стратегическое планирование в логистике. </w:t>
      </w:r>
    </w:p>
    <w:p w:rsidR="003B6823" w:rsidRPr="00C03F39" w:rsidRDefault="009122EB" w:rsidP="00C03F39">
      <w:r w:rsidRPr="00C03F39">
        <w:rPr>
          <w:rFonts w:eastAsia="SimSun"/>
          <w:color w:val="000000"/>
          <w:kern w:val="0"/>
          <w:lang w:eastAsia="zh-CN" w:bidi="ar"/>
        </w:rPr>
        <w:t xml:space="preserve">6. Планирование логистической деятельности. </w:t>
      </w:r>
    </w:p>
    <w:p w:rsidR="003B6823" w:rsidRPr="00C03F39" w:rsidRDefault="009122EB" w:rsidP="00C03F39">
      <w:r w:rsidRPr="00C03F39">
        <w:rPr>
          <w:rFonts w:eastAsia="SimSun"/>
          <w:color w:val="000000"/>
          <w:kern w:val="0"/>
          <w:lang w:eastAsia="zh-CN" w:bidi="ar"/>
        </w:rPr>
        <w:t xml:space="preserve">7. Кольцо управления. </w:t>
      </w:r>
    </w:p>
    <w:p w:rsidR="003B6823" w:rsidRPr="00C03F39" w:rsidRDefault="009122EB" w:rsidP="00C03F39">
      <w:r w:rsidRPr="00C03F39">
        <w:rPr>
          <w:rFonts w:eastAsia="SimSun"/>
          <w:color w:val="000000"/>
          <w:kern w:val="0"/>
          <w:lang w:eastAsia="zh-CN" w:bidi="ar"/>
        </w:rPr>
        <w:t xml:space="preserve">8. Взаимосвязь логистической и корпоративной стратегии (стратегические, </w:t>
      </w:r>
    </w:p>
    <w:p w:rsidR="003B6823" w:rsidRPr="00C03F39" w:rsidRDefault="009122EB" w:rsidP="00C03F39">
      <w:r w:rsidRPr="00C03F39">
        <w:rPr>
          <w:rFonts w:eastAsia="SimSun"/>
          <w:color w:val="000000"/>
          <w:kern w:val="0"/>
          <w:lang w:eastAsia="zh-CN" w:bidi="ar"/>
        </w:rPr>
        <w:t xml:space="preserve">тактические и операционные решения). </w:t>
      </w:r>
    </w:p>
    <w:p w:rsidR="003B6823" w:rsidRPr="00C03F39" w:rsidRDefault="009122EB" w:rsidP="00C03F39">
      <w:r w:rsidRPr="00C03F39">
        <w:rPr>
          <w:rFonts w:eastAsia="SimSun"/>
          <w:color w:val="000000"/>
          <w:kern w:val="0"/>
          <w:lang w:eastAsia="zh-CN" w:bidi="ar"/>
        </w:rPr>
        <w:t xml:space="preserve">9. Типы стратегических решений. </w:t>
      </w:r>
    </w:p>
    <w:p w:rsidR="003B6823" w:rsidRPr="00C03F39" w:rsidRDefault="009122EB" w:rsidP="00C03F39">
      <w:r w:rsidRPr="00C03F39">
        <w:rPr>
          <w:rFonts w:eastAsia="SimSun"/>
          <w:color w:val="000000"/>
          <w:kern w:val="0"/>
          <w:lang w:eastAsia="zh-CN" w:bidi="ar"/>
        </w:rPr>
        <w:t xml:space="preserve">10.Логистическая стратегия. Типы логистических стратегий: «тощая» </w:t>
      </w:r>
    </w:p>
    <w:p w:rsidR="003B6823" w:rsidRPr="00C03F39" w:rsidRDefault="009122EB" w:rsidP="00C03F39">
      <w:r w:rsidRPr="00C03F39">
        <w:rPr>
          <w:rFonts w:eastAsia="SimSun"/>
          <w:color w:val="000000"/>
          <w:kern w:val="0"/>
          <w:lang w:eastAsia="zh-CN" w:bidi="ar"/>
        </w:rPr>
        <w:t xml:space="preserve">стратегия, динамичная стратегия и стратегические союзы. </w:t>
      </w:r>
    </w:p>
    <w:p w:rsidR="003B6823" w:rsidRPr="00C03F39" w:rsidRDefault="009122EB" w:rsidP="00C03F39">
      <w:r w:rsidRPr="00C03F39">
        <w:rPr>
          <w:rFonts w:eastAsia="SimSun"/>
          <w:color w:val="000000"/>
          <w:kern w:val="0"/>
          <w:lang w:eastAsia="zh-CN" w:bidi="ar"/>
        </w:rPr>
        <w:t xml:space="preserve">11.Стратегии конкретных аспектов деятельности логистической компании. </w:t>
      </w:r>
    </w:p>
    <w:p w:rsidR="003B6823" w:rsidRPr="00C03F39" w:rsidRDefault="009122EB" w:rsidP="00C03F39">
      <w:r w:rsidRPr="00C03F39">
        <w:rPr>
          <w:rFonts w:eastAsia="SimSun"/>
          <w:color w:val="000000"/>
          <w:kern w:val="0"/>
          <w:lang w:eastAsia="zh-CN" w:bidi="ar"/>
        </w:rPr>
        <w:t xml:space="preserve">12. Место логистики снабжения в логистической системе. </w:t>
      </w:r>
    </w:p>
    <w:p w:rsidR="003B6823" w:rsidRPr="00C03F39" w:rsidRDefault="009122EB" w:rsidP="00C03F39">
      <w:r w:rsidRPr="00C03F39">
        <w:rPr>
          <w:rFonts w:eastAsia="SimSun"/>
          <w:color w:val="000000"/>
          <w:kern w:val="0"/>
          <w:lang w:eastAsia="zh-CN" w:bidi="ar"/>
        </w:rPr>
        <w:t xml:space="preserve">13.Виды материальных ресурсов. Виды закупок. Цели управления закупками. </w:t>
      </w:r>
    </w:p>
    <w:p w:rsidR="003B6823" w:rsidRPr="00C03F39" w:rsidRDefault="009122EB" w:rsidP="00C03F39">
      <w:r w:rsidRPr="00C03F39">
        <w:rPr>
          <w:rFonts w:eastAsia="SimSun"/>
          <w:color w:val="000000"/>
          <w:kern w:val="0"/>
          <w:lang w:eastAsia="zh-CN" w:bidi="ar"/>
        </w:rPr>
        <w:t xml:space="preserve">14.Планирование закупок. </w:t>
      </w:r>
    </w:p>
    <w:p w:rsidR="003B6823" w:rsidRPr="00C03F39" w:rsidRDefault="009122EB" w:rsidP="00C03F39">
      <w:r w:rsidRPr="00C03F39">
        <w:rPr>
          <w:rFonts w:eastAsia="SimSun"/>
          <w:color w:val="000000"/>
          <w:kern w:val="0"/>
          <w:lang w:eastAsia="zh-CN" w:bidi="ar"/>
        </w:rPr>
        <w:t xml:space="preserve">15.Функциональный цикл снабжения. </w:t>
      </w:r>
    </w:p>
    <w:p w:rsidR="003B6823" w:rsidRPr="00C03F39" w:rsidRDefault="009122EB" w:rsidP="00C03F39">
      <w:r w:rsidRPr="00C03F39">
        <w:rPr>
          <w:rFonts w:eastAsia="SimSun"/>
          <w:color w:val="000000"/>
          <w:kern w:val="0"/>
          <w:lang w:eastAsia="zh-CN" w:bidi="ar"/>
        </w:rPr>
        <w:t xml:space="preserve">16.Определение потребности в материальных запасах: методы и методики. </w:t>
      </w:r>
    </w:p>
    <w:p w:rsidR="003B6823" w:rsidRPr="00C03F39" w:rsidRDefault="009122EB" w:rsidP="00C03F39">
      <w:r w:rsidRPr="00C03F39">
        <w:rPr>
          <w:rFonts w:eastAsia="SimSun"/>
          <w:color w:val="000000"/>
          <w:kern w:val="0"/>
          <w:lang w:eastAsia="zh-CN" w:bidi="ar"/>
        </w:rPr>
        <w:t xml:space="preserve">17.Выбор поставщика. Направления выбора поставщика. </w:t>
      </w:r>
    </w:p>
    <w:p w:rsidR="003B6823" w:rsidRPr="00C03F39" w:rsidRDefault="009122EB" w:rsidP="00C03F39">
      <w:r w:rsidRPr="00C03F39">
        <w:rPr>
          <w:rFonts w:eastAsia="SimSun"/>
          <w:color w:val="000000"/>
          <w:kern w:val="0"/>
          <w:lang w:eastAsia="zh-CN" w:bidi="ar"/>
        </w:rPr>
        <w:t xml:space="preserve">18.Методы выбора поставщика: </w:t>
      </w:r>
      <w:proofErr w:type="spellStart"/>
      <w:r w:rsidRPr="00C03F39">
        <w:rPr>
          <w:rFonts w:eastAsia="SimSun"/>
          <w:color w:val="000000"/>
          <w:kern w:val="0"/>
          <w:lang w:eastAsia="zh-CN" w:bidi="ar"/>
        </w:rPr>
        <w:t>затратно</w:t>
      </w:r>
      <w:proofErr w:type="spellEnd"/>
      <w:r w:rsidRPr="00C03F39">
        <w:rPr>
          <w:rFonts w:eastAsia="SimSun"/>
          <w:color w:val="000000"/>
          <w:kern w:val="0"/>
          <w:lang w:eastAsia="zh-CN" w:bidi="ar"/>
        </w:rPr>
        <w:t xml:space="preserve">-коэффициентный, метод доминирующих </w:t>
      </w:r>
    </w:p>
    <w:p w:rsidR="003B6823" w:rsidRPr="00C03F39" w:rsidRDefault="009122EB" w:rsidP="00C03F39">
      <w:r w:rsidRPr="00C03F39">
        <w:rPr>
          <w:rFonts w:eastAsia="SimSun"/>
          <w:color w:val="000000"/>
          <w:kern w:val="0"/>
          <w:lang w:eastAsia="zh-CN" w:bidi="ar"/>
        </w:rPr>
        <w:t xml:space="preserve">характеристик, метод категорий предпочтения, рейтинговая оценка факторов. </w:t>
      </w:r>
    </w:p>
    <w:p w:rsidR="003B6823" w:rsidRPr="00C03F39" w:rsidRDefault="009122EB" w:rsidP="00C03F39">
      <w:r w:rsidRPr="00C03F39">
        <w:rPr>
          <w:rFonts w:eastAsia="SimSun"/>
          <w:color w:val="000000"/>
          <w:kern w:val="0"/>
          <w:lang w:eastAsia="zh-CN" w:bidi="ar"/>
        </w:rPr>
        <w:t xml:space="preserve">19.Критерии выбора поставщика. </w:t>
      </w:r>
    </w:p>
    <w:p w:rsidR="003B6823" w:rsidRPr="00C03F39" w:rsidRDefault="009122EB" w:rsidP="00C03F39">
      <w:r w:rsidRPr="00C03F39">
        <w:rPr>
          <w:rFonts w:eastAsia="SimSun"/>
          <w:color w:val="000000"/>
          <w:kern w:val="0"/>
          <w:lang w:eastAsia="zh-CN" w:bidi="ar"/>
        </w:rPr>
        <w:t xml:space="preserve">20.Основные понятия и сущность логистики распределения. </w:t>
      </w:r>
    </w:p>
    <w:p w:rsidR="003B6823" w:rsidRPr="00C03F39" w:rsidRDefault="009122EB" w:rsidP="00C03F39">
      <w:r w:rsidRPr="00C03F39">
        <w:rPr>
          <w:rFonts w:eastAsia="SimSun"/>
          <w:color w:val="000000"/>
          <w:kern w:val="0"/>
          <w:lang w:eastAsia="zh-CN" w:bidi="ar"/>
        </w:rPr>
        <w:t xml:space="preserve">21. Функции и задачи логистики распределения. </w:t>
      </w:r>
    </w:p>
    <w:p w:rsidR="003B6823" w:rsidRPr="00C03F39" w:rsidRDefault="009122EB" w:rsidP="00C03F39">
      <w:r w:rsidRPr="00C03F39">
        <w:rPr>
          <w:rFonts w:eastAsia="SimSun"/>
          <w:color w:val="000000"/>
          <w:kern w:val="0"/>
          <w:lang w:eastAsia="zh-CN" w:bidi="ar"/>
        </w:rPr>
        <w:t xml:space="preserve">22.Распределительные каналы: понятие, основные характеристики и виды. </w:t>
      </w:r>
    </w:p>
    <w:p w:rsidR="003B6823" w:rsidRPr="00C03F39" w:rsidRDefault="009122EB" w:rsidP="00C03F39">
      <w:r w:rsidRPr="00C03F39">
        <w:rPr>
          <w:rFonts w:eastAsia="SimSun"/>
          <w:color w:val="000000"/>
          <w:kern w:val="0"/>
          <w:lang w:eastAsia="zh-CN" w:bidi="ar"/>
        </w:rPr>
        <w:t xml:space="preserve">23.Системы распределения: в корпоративной системе, в вертикальной </w:t>
      </w:r>
    </w:p>
    <w:p w:rsidR="003B6823" w:rsidRPr="00C03F39" w:rsidRDefault="009122EB" w:rsidP="00C03F39">
      <w:r w:rsidRPr="00C03F39">
        <w:rPr>
          <w:rFonts w:eastAsia="SimSun"/>
          <w:color w:val="000000"/>
          <w:kern w:val="0"/>
          <w:lang w:eastAsia="zh-CN" w:bidi="ar"/>
        </w:rPr>
        <w:t xml:space="preserve">системе и в горизонтальной системе. </w:t>
      </w:r>
    </w:p>
    <w:p w:rsidR="003B6823" w:rsidRPr="00C03F39" w:rsidRDefault="009122EB" w:rsidP="00C03F39">
      <w:r w:rsidRPr="00C03F39">
        <w:rPr>
          <w:rFonts w:eastAsia="SimSun"/>
          <w:color w:val="000000"/>
          <w:kern w:val="0"/>
          <w:lang w:eastAsia="zh-CN" w:bidi="ar"/>
        </w:rPr>
        <w:t xml:space="preserve">24.Базовые концепции производителя: специализация и ассортимент. </w:t>
      </w:r>
    </w:p>
    <w:p w:rsidR="003B6823" w:rsidRPr="00C03F39" w:rsidRDefault="009122EB" w:rsidP="00C03F39">
      <w:r w:rsidRPr="00C03F39">
        <w:rPr>
          <w:rFonts w:eastAsia="SimSun"/>
          <w:color w:val="000000"/>
          <w:kern w:val="0"/>
          <w:lang w:eastAsia="zh-CN" w:bidi="ar"/>
        </w:rPr>
        <w:t xml:space="preserve">25.Типы посредников: дилеры, дистрибьюторы, комиссионеры и брокеры. </w:t>
      </w:r>
    </w:p>
    <w:p w:rsidR="003B6823" w:rsidRPr="00C03F39" w:rsidRDefault="009122EB" w:rsidP="00C03F39">
      <w:r w:rsidRPr="00C03F39">
        <w:rPr>
          <w:rFonts w:eastAsia="SimSun"/>
          <w:color w:val="000000"/>
          <w:kern w:val="0"/>
          <w:lang w:eastAsia="zh-CN" w:bidi="ar"/>
        </w:rPr>
        <w:t xml:space="preserve">26.Проектирование распределительных каналов. </w:t>
      </w:r>
    </w:p>
    <w:p w:rsidR="003B6823" w:rsidRPr="00C03F39" w:rsidRDefault="009122EB" w:rsidP="00C03F39">
      <w:r w:rsidRPr="00C03F39">
        <w:rPr>
          <w:rFonts w:eastAsia="SimSun"/>
          <w:color w:val="000000"/>
          <w:kern w:val="0"/>
          <w:lang w:eastAsia="zh-CN" w:bidi="ar"/>
        </w:rPr>
        <w:t xml:space="preserve">27.Методика создания логистической сбытовой цепи (ЛСЦ). </w:t>
      </w:r>
    </w:p>
    <w:p w:rsidR="003B6823" w:rsidRPr="00C03F39" w:rsidRDefault="003B6823" w:rsidP="00C03F39">
      <w:pPr>
        <w:spacing w:after="136" w:line="259" w:lineRule="auto"/>
        <w:ind w:left="0" w:firstLine="0"/>
      </w:pPr>
    </w:p>
    <w:p w:rsidR="003B6823" w:rsidRPr="00C03F39" w:rsidRDefault="009122EB" w:rsidP="00C03F39">
      <w:pPr>
        <w:spacing w:after="160" w:line="278" w:lineRule="auto"/>
        <w:ind w:left="0" w:firstLine="0"/>
        <w:rPr>
          <w:b/>
          <w:color w:val="000000"/>
        </w:rPr>
      </w:pPr>
      <w:r w:rsidRPr="00C03F39">
        <w:rPr>
          <w:b/>
          <w:color w:val="000000"/>
        </w:rPr>
        <w:br w:type="page"/>
      </w:r>
    </w:p>
    <w:p w:rsidR="003B6823" w:rsidRPr="00C03F39" w:rsidRDefault="009122EB" w:rsidP="00C03F39">
      <w:pPr>
        <w:pStyle w:val="2"/>
        <w:spacing w:after="0"/>
        <w:ind w:right="0"/>
      </w:pPr>
      <w:r w:rsidRPr="00C03F39">
        <w:lastRenderedPageBreak/>
        <w:t xml:space="preserve">Образцы задач к экзамену     </w:t>
      </w:r>
    </w:p>
    <w:p w:rsidR="009E33E7" w:rsidRPr="00C03F39" w:rsidRDefault="009E33E7" w:rsidP="00C03F39">
      <w:pPr>
        <w:spacing w:after="0" w:line="240" w:lineRule="auto"/>
        <w:ind w:left="0" w:firstLine="0"/>
        <w:jc w:val="center"/>
        <w:rPr>
          <w:b/>
          <w:color w:val="auto"/>
          <w:kern w:val="0"/>
          <w14:ligatures w14:val="none"/>
        </w:rPr>
      </w:pPr>
      <w:r w:rsidRPr="00C03F39">
        <w:rPr>
          <w:b/>
          <w:color w:val="000000"/>
        </w:rPr>
        <w:t xml:space="preserve">по </w:t>
      </w:r>
      <w:r w:rsidRPr="00C03F39">
        <w:rPr>
          <w:b/>
          <w:color w:val="auto"/>
          <w:kern w:val="0"/>
          <w14:ligatures w14:val="none"/>
        </w:rPr>
        <w:t>МДК 04.01 Основы планирования логистических операций</w:t>
      </w:r>
    </w:p>
    <w:p w:rsidR="003B6823" w:rsidRPr="00C03F39" w:rsidRDefault="003B6823" w:rsidP="00C03F39">
      <w:pPr>
        <w:keepNext/>
        <w:keepLines/>
        <w:spacing w:after="0" w:line="240" w:lineRule="auto"/>
        <w:ind w:left="1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:rsidR="003B6823" w:rsidRPr="00C03F39" w:rsidRDefault="009122EB" w:rsidP="00C03F39">
      <w:pPr>
        <w:spacing w:after="36" w:line="248" w:lineRule="auto"/>
        <w:ind w:left="10"/>
        <w:jc w:val="center"/>
      </w:pPr>
      <w:r w:rsidRPr="00C03F39">
        <w:rPr>
          <w:b/>
          <w:color w:val="000000"/>
        </w:rPr>
        <w:t xml:space="preserve">Экзамен </w:t>
      </w:r>
    </w:p>
    <w:p w:rsidR="003B6823" w:rsidRPr="00C03F39" w:rsidRDefault="003B6823" w:rsidP="00C03F39">
      <w:pPr>
        <w:pStyle w:val="1"/>
        <w:spacing w:after="0" w:line="240" w:lineRule="auto"/>
        <w:ind w:right="0"/>
      </w:pPr>
    </w:p>
    <w:p w:rsidR="003B6823" w:rsidRPr="00C03F39" w:rsidRDefault="009122EB" w:rsidP="00C03F39">
      <w:pPr>
        <w:ind w:left="10"/>
        <w:jc w:val="center"/>
        <w:rPr>
          <w:b/>
        </w:rPr>
      </w:pPr>
      <w:r w:rsidRPr="00C03F39">
        <w:rPr>
          <w:b/>
        </w:rPr>
        <w:t>Задача № 1</w:t>
      </w:r>
    </w:p>
    <w:p w:rsidR="003B6823" w:rsidRPr="00C03F39" w:rsidRDefault="009122EB" w:rsidP="00C03F39">
      <w:pPr>
        <w:rPr>
          <w:rFonts w:eastAsia="SimSun"/>
          <w:color w:val="000000"/>
          <w:lang w:eastAsia="zh-CN" w:bidi="ar"/>
        </w:rPr>
      </w:pPr>
      <w:r w:rsidRPr="00C03F39">
        <w:t xml:space="preserve">       </w:t>
      </w:r>
      <w:r w:rsidRPr="00C03F39">
        <w:rPr>
          <w:rFonts w:eastAsia="SimSun"/>
          <w:color w:val="000000"/>
          <w:kern w:val="0"/>
          <w:lang w:eastAsia="zh-CN" w:bidi="ar"/>
        </w:rPr>
        <w:t xml:space="preserve">Рассчитать интервал времени между заказами, если потребность в трубах за </w:t>
      </w:r>
      <w:proofErr w:type="gramStart"/>
      <w:r w:rsidRPr="00C03F39">
        <w:rPr>
          <w:rFonts w:eastAsia="SimSun"/>
          <w:color w:val="000000"/>
          <w:kern w:val="0"/>
          <w:lang w:eastAsia="zh-CN" w:bidi="ar"/>
        </w:rPr>
        <w:t>год  составляет</w:t>
      </w:r>
      <w:proofErr w:type="gramEnd"/>
      <w:r w:rsidRPr="00C03F39">
        <w:rPr>
          <w:rFonts w:eastAsia="SimSun"/>
          <w:color w:val="000000"/>
          <w:kern w:val="0"/>
          <w:lang w:eastAsia="zh-CN" w:bidi="ar"/>
        </w:rPr>
        <w:t xml:space="preserve"> 8500 т, а оптимальный размер заказа 2300 т. </w:t>
      </w:r>
    </w:p>
    <w:p w:rsidR="003B6823" w:rsidRPr="00C03F39" w:rsidRDefault="003B6823" w:rsidP="00C03F39">
      <w:pPr>
        <w:jc w:val="both"/>
      </w:pPr>
    </w:p>
    <w:p w:rsidR="003B6823" w:rsidRPr="00C03F39" w:rsidRDefault="009122EB" w:rsidP="00C03F39">
      <w:pPr>
        <w:jc w:val="center"/>
        <w:rPr>
          <w:b/>
          <w:bCs/>
        </w:rPr>
      </w:pPr>
      <w:r w:rsidRPr="00C03F39">
        <w:rPr>
          <w:b/>
          <w:bCs/>
        </w:rPr>
        <w:t>Задача № 2</w:t>
      </w:r>
    </w:p>
    <w:p w:rsidR="003B6823" w:rsidRPr="00C03F39" w:rsidRDefault="009122EB" w:rsidP="00C03F39">
      <w:pPr>
        <w:rPr>
          <w:rFonts w:eastAsia="SimSun"/>
          <w:color w:val="000000"/>
          <w:lang w:eastAsia="zh-CN" w:bidi="ar"/>
        </w:rPr>
      </w:pPr>
      <w:r w:rsidRPr="00C03F39">
        <w:t xml:space="preserve">      </w:t>
      </w:r>
      <w:r w:rsidRPr="00C03F39">
        <w:rPr>
          <w:rFonts w:eastAsia="SimSun"/>
          <w:color w:val="000000"/>
          <w:kern w:val="0"/>
          <w:lang w:eastAsia="zh-CN" w:bidi="ar"/>
        </w:rPr>
        <w:t>Рассчитайте интервал времени между заказами, если потребность в карбиде кальция в год составляет 800 кг, а оптимальный размер заказа 60 кг.</w:t>
      </w:r>
    </w:p>
    <w:p w:rsidR="003B6823" w:rsidRPr="00C03F39" w:rsidRDefault="003B6823" w:rsidP="00C03F39">
      <w:pPr>
        <w:jc w:val="both"/>
        <w:rPr>
          <w:b/>
          <w:bCs/>
        </w:rPr>
      </w:pPr>
    </w:p>
    <w:p w:rsidR="003B6823" w:rsidRPr="00C03F39" w:rsidRDefault="009122EB" w:rsidP="00C03F39">
      <w:pPr>
        <w:jc w:val="center"/>
        <w:rPr>
          <w:b/>
          <w:bCs/>
        </w:rPr>
      </w:pPr>
      <w:r w:rsidRPr="00C03F39">
        <w:rPr>
          <w:b/>
          <w:bCs/>
        </w:rPr>
        <w:t>Задача № 3</w:t>
      </w:r>
    </w:p>
    <w:p w:rsidR="003B6823" w:rsidRPr="00C03F39" w:rsidRDefault="009122EB" w:rsidP="00C03F39">
      <w:pPr>
        <w:rPr>
          <w:rFonts w:eastAsia="SimSun"/>
          <w:color w:val="000000"/>
          <w:lang w:eastAsia="zh-CN" w:bidi="ar"/>
        </w:rPr>
      </w:pPr>
      <w:r w:rsidRPr="00C03F39">
        <w:t xml:space="preserve">       </w:t>
      </w:r>
      <w:r w:rsidRPr="00C03F39">
        <w:rPr>
          <w:rFonts w:eastAsia="SimSun"/>
          <w:color w:val="000000"/>
          <w:kern w:val="0"/>
          <w:lang w:eastAsia="zh-CN" w:bidi="ar"/>
        </w:rPr>
        <w:t>Годовые эксплуатационные расходы распределительного центра составляют 220 тыс. руб., а годовые транспортные расходы - 150 тыс. руб. Капитальные вложения в строительство распределительного центра составляют 2,5млн.руб., а срок окупаемости капитальных вложений - 5 года. Определить размер приведенных затрат.</w:t>
      </w:r>
    </w:p>
    <w:p w:rsidR="003B6823" w:rsidRPr="00C03F39" w:rsidRDefault="009122EB" w:rsidP="00C03F39">
      <w:pPr>
        <w:jc w:val="center"/>
        <w:rPr>
          <w:b/>
          <w:bCs/>
        </w:rPr>
      </w:pPr>
      <w:r w:rsidRPr="00C03F39">
        <w:rPr>
          <w:b/>
          <w:bCs/>
        </w:rPr>
        <w:t>Задача № 4</w:t>
      </w:r>
    </w:p>
    <w:p w:rsidR="003B6823" w:rsidRPr="00C03F39" w:rsidRDefault="009122EB" w:rsidP="00C03F39">
      <w:pPr>
        <w:rPr>
          <w:rFonts w:eastAsia="SimSun"/>
          <w:color w:val="000000"/>
          <w:lang w:eastAsia="zh-CN" w:bidi="ar"/>
        </w:rPr>
      </w:pPr>
      <w:r w:rsidRPr="00C03F39">
        <w:t xml:space="preserve">       </w:t>
      </w:r>
      <w:r w:rsidRPr="00C03F39">
        <w:rPr>
          <w:rFonts w:eastAsia="SimSun"/>
          <w:color w:val="000000"/>
          <w:kern w:val="0"/>
          <w:lang w:eastAsia="zh-CN" w:bidi="ar"/>
        </w:rPr>
        <w:t>Определить приведенные затраты, для выбора варианта размещения РЦ, если транспортные расходы составляют 75 тыс. руб., годовые эксплуатационные расходы - 63 тыс. руб., капитальные вложения составляют 100 тыс. руб., предлагаемый срок окупаемости капитальных вложений - 2,5 года.</w:t>
      </w:r>
    </w:p>
    <w:p w:rsidR="003B6823" w:rsidRPr="00C03F39" w:rsidRDefault="003B6823" w:rsidP="00C03F39">
      <w:pPr>
        <w:jc w:val="center"/>
      </w:pPr>
    </w:p>
    <w:p w:rsidR="003B6823" w:rsidRPr="00C03F39" w:rsidRDefault="009122EB" w:rsidP="00C03F39">
      <w:pPr>
        <w:jc w:val="center"/>
        <w:rPr>
          <w:b/>
          <w:bCs/>
        </w:rPr>
      </w:pPr>
      <w:r w:rsidRPr="00C03F39">
        <w:rPr>
          <w:b/>
          <w:bCs/>
        </w:rPr>
        <w:t>Задача № 5</w:t>
      </w:r>
    </w:p>
    <w:p w:rsidR="003B6823" w:rsidRPr="00C03F39" w:rsidRDefault="009122EB" w:rsidP="00C03F39">
      <w:pPr>
        <w:rPr>
          <w:rFonts w:eastAsia="SimSun"/>
          <w:color w:val="000000"/>
          <w:kern w:val="0"/>
          <w:lang w:eastAsia="zh-CN" w:bidi="ar"/>
        </w:rPr>
      </w:pPr>
      <w:r w:rsidRPr="00C03F39">
        <w:t xml:space="preserve">       </w:t>
      </w:r>
      <w:r w:rsidRPr="00C03F39">
        <w:rPr>
          <w:rFonts w:eastAsia="SimSun"/>
          <w:color w:val="000000"/>
          <w:kern w:val="0"/>
          <w:lang w:eastAsia="zh-CN" w:bidi="ar"/>
        </w:rPr>
        <w:t xml:space="preserve">Фирме требуется перевезти техническое оборудование. Большую часть расходов оплачивает заказчик перевозки, он же покупатель указанной продукции. Разработаны следующие варианты транспортировки: </w:t>
      </w:r>
    </w:p>
    <w:p w:rsidR="003B6823" w:rsidRPr="00C03F39" w:rsidRDefault="009122EB" w:rsidP="00C03F39">
      <w:r w:rsidRPr="00C03F39">
        <w:rPr>
          <w:rFonts w:eastAsia="TimesNewRomanPS-BoldMT"/>
          <w:b/>
          <w:bCs/>
          <w:color w:val="000000"/>
          <w:kern w:val="0"/>
          <w:lang w:eastAsia="zh-CN" w:bidi="ar"/>
        </w:rPr>
        <w:t xml:space="preserve">1. </w:t>
      </w:r>
      <w:r w:rsidRPr="00C03F39">
        <w:rPr>
          <w:rFonts w:eastAsia="SimSun"/>
          <w:color w:val="000000"/>
          <w:kern w:val="0"/>
          <w:lang w:eastAsia="zh-CN" w:bidi="ar"/>
        </w:rPr>
        <w:t xml:space="preserve">Примерная стоимость первого варианта транспортировки: 3.600.500 р. </w:t>
      </w:r>
    </w:p>
    <w:p w:rsidR="003B6823" w:rsidRPr="00C03F39" w:rsidRDefault="009122EB" w:rsidP="00C03F39">
      <w:r w:rsidRPr="00C03F39">
        <w:rPr>
          <w:rFonts w:eastAsia="TimesNewRomanPS-BoldMT"/>
          <w:b/>
          <w:bCs/>
          <w:color w:val="000000"/>
          <w:kern w:val="0"/>
          <w:lang w:eastAsia="zh-CN" w:bidi="ar"/>
        </w:rPr>
        <w:t xml:space="preserve">2. </w:t>
      </w:r>
      <w:r w:rsidRPr="00C03F39">
        <w:rPr>
          <w:rFonts w:eastAsia="SimSun"/>
          <w:color w:val="000000"/>
          <w:kern w:val="0"/>
          <w:lang w:eastAsia="zh-CN" w:bidi="ar"/>
        </w:rPr>
        <w:t xml:space="preserve">Предварительный расчет стоимости транспортировки для второго варианта: 3.650.400 р. </w:t>
      </w:r>
    </w:p>
    <w:p w:rsidR="003B6823" w:rsidRPr="00C03F39" w:rsidRDefault="009122EB" w:rsidP="00C03F39">
      <w:r w:rsidRPr="00C03F39">
        <w:rPr>
          <w:rFonts w:eastAsia="TimesNewRomanPS-BoldMT"/>
          <w:b/>
          <w:bCs/>
          <w:color w:val="000000"/>
          <w:kern w:val="0"/>
          <w:lang w:eastAsia="zh-CN" w:bidi="ar"/>
        </w:rPr>
        <w:t xml:space="preserve">3. </w:t>
      </w:r>
      <w:r w:rsidRPr="00C03F39">
        <w:rPr>
          <w:rFonts w:eastAsia="SimSun"/>
          <w:color w:val="000000"/>
          <w:kern w:val="0"/>
          <w:lang w:eastAsia="zh-CN" w:bidi="ar"/>
        </w:rPr>
        <w:t xml:space="preserve">Стоимость третьего варианта доставки оценивается в 3.600.000 р. </w:t>
      </w:r>
    </w:p>
    <w:p w:rsidR="003B6823" w:rsidRPr="00C03F39" w:rsidRDefault="009122EB" w:rsidP="00C03F39">
      <w:r w:rsidRPr="00C03F39">
        <w:rPr>
          <w:rFonts w:eastAsia="SimSun"/>
          <w:color w:val="000000"/>
          <w:kern w:val="0"/>
          <w:lang w:eastAsia="zh-CN" w:bidi="ar"/>
        </w:rPr>
        <w:t xml:space="preserve">Необходимо определить наиболее экономичный для фирмы вариант транспортировки, с учётом того, что фирма рассчитывает получить за сделку 5 % прибыли. Конечная стоимость транспортировки того или иного варианта может быть также определена с учётом того, что стоимость оформления документов в первом варианте транспортировки составляет 7% от её </w:t>
      </w:r>
    </w:p>
    <w:p w:rsidR="003B6823" w:rsidRPr="00C03F39" w:rsidRDefault="009122EB" w:rsidP="00C03F39">
      <w:pPr>
        <w:rPr>
          <w:rFonts w:eastAsia="SimSun"/>
          <w:color w:val="000000"/>
          <w:lang w:eastAsia="zh-CN" w:bidi="ar"/>
        </w:rPr>
      </w:pPr>
      <w:r w:rsidRPr="00C03F39">
        <w:rPr>
          <w:rFonts w:eastAsia="SimSun"/>
          <w:color w:val="000000"/>
          <w:kern w:val="0"/>
          <w:lang w:eastAsia="zh-CN" w:bidi="ar"/>
        </w:rPr>
        <w:t xml:space="preserve">стоимости, во втором – 1%, в третьем – 6% от её стоимости. </w:t>
      </w:r>
    </w:p>
    <w:p w:rsidR="003B6823" w:rsidRPr="00C03F39" w:rsidRDefault="003B6823" w:rsidP="00C03F39">
      <w:pPr>
        <w:jc w:val="both"/>
        <w:rPr>
          <w:b/>
          <w:bCs/>
        </w:rPr>
      </w:pPr>
    </w:p>
    <w:p w:rsidR="003B6823" w:rsidRPr="00C03F39" w:rsidRDefault="009122EB" w:rsidP="00C03F39">
      <w:pPr>
        <w:jc w:val="center"/>
        <w:rPr>
          <w:b/>
          <w:bCs/>
        </w:rPr>
      </w:pPr>
      <w:r w:rsidRPr="00C03F39">
        <w:rPr>
          <w:b/>
          <w:bCs/>
        </w:rPr>
        <w:t>Задача № 6</w:t>
      </w:r>
    </w:p>
    <w:p w:rsidR="003B6823" w:rsidRPr="00C03F39" w:rsidRDefault="009122EB" w:rsidP="00C03F39">
      <w:pPr>
        <w:jc w:val="both"/>
      </w:pPr>
      <w:r w:rsidRPr="00C03F39">
        <w:rPr>
          <w:rFonts w:eastAsia="SimSun"/>
          <w:color w:val="000000"/>
          <w:kern w:val="0"/>
          <w:lang w:eastAsia="zh-CN" w:bidi="ar"/>
        </w:rPr>
        <w:t xml:space="preserve">Фирме требуется перевезти техническое оборудование. Большую часть расходов оплачивает заказчик перевозки, он же покупатель указанной продукции. Разработаны следующие варианты транспортировки: </w:t>
      </w:r>
    </w:p>
    <w:p w:rsidR="003B6823" w:rsidRPr="00C03F39" w:rsidRDefault="009122EB" w:rsidP="00C03F39">
      <w:pPr>
        <w:jc w:val="both"/>
      </w:pPr>
      <w:r w:rsidRPr="00C03F39">
        <w:rPr>
          <w:rFonts w:eastAsia="TimesNewRomanPS-BoldMT"/>
          <w:b/>
          <w:bCs/>
          <w:color w:val="000000"/>
          <w:kern w:val="0"/>
          <w:lang w:eastAsia="zh-CN" w:bidi="ar"/>
        </w:rPr>
        <w:t xml:space="preserve">1. </w:t>
      </w:r>
      <w:r w:rsidRPr="00C03F39">
        <w:rPr>
          <w:rFonts w:eastAsia="SimSun"/>
          <w:color w:val="000000"/>
          <w:kern w:val="0"/>
          <w:lang w:eastAsia="zh-CN" w:bidi="ar"/>
        </w:rPr>
        <w:t xml:space="preserve">Примерная стоимость первого варианта транспортировки: 4.500.500 р. </w:t>
      </w:r>
    </w:p>
    <w:p w:rsidR="003B6823" w:rsidRPr="00C03F39" w:rsidRDefault="009122EB" w:rsidP="00C03F39">
      <w:pPr>
        <w:jc w:val="both"/>
      </w:pPr>
      <w:r w:rsidRPr="00C03F39">
        <w:rPr>
          <w:rFonts w:eastAsia="TimesNewRomanPS-BoldMT"/>
          <w:b/>
          <w:bCs/>
          <w:color w:val="000000"/>
          <w:kern w:val="0"/>
          <w:lang w:eastAsia="zh-CN" w:bidi="ar"/>
        </w:rPr>
        <w:t xml:space="preserve">2. </w:t>
      </w:r>
      <w:r w:rsidRPr="00C03F39">
        <w:rPr>
          <w:rFonts w:eastAsia="SimSun"/>
          <w:color w:val="000000"/>
          <w:kern w:val="0"/>
          <w:lang w:eastAsia="zh-CN" w:bidi="ar"/>
        </w:rPr>
        <w:t xml:space="preserve">Предварительный расчет стоимости транспортировки для второго варианта: 4.550.500 р. </w:t>
      </w:r>
    </w:p>
    <w:p w:rsidR="003B6823" w:rsidRPr="00C03F39" w:rsidRDefault="009122EB" w:rsidP="00C03F39">
      <w:pPr>
        <w:jc w:val="both"/>
        <w:rPr>
          <w:rFonts w:eastAsia="SimSun"/>
          <w:color w:val="000000"/>
          <w:kern w:val="0"/>
          <w:lang w:eastAsia="zh-CN" w:bidi="ar"/>
        </w:rPr>
      </w:pPr>
      <w:r w:rsidRPr="00C03F39">
        <w:rPr>
          <w:rFonts w:eastAsia="TimesNewRomanPS-BoldMT"/>
          <w:b/>
          <w:bCs/>
          <w:color w:val="000000"/>
          <w:kern w:val="0"/>
          <w:lang w:eastAsia="zh-CN" w:bidi="ar"/>
        </w:rPr>
        <w:t xml:space="preserve">3. </w:t>
      </w:r>
      <w:r w:rsidRPr="00C03F39">
        <w:rPr>
          <w:rFonts w:eastAsia="SimSun"/>
          <w:color w:val="000000"/>
          <w:kern w:val="0"/>
          <w:lang w:eastAsia="zh-CN" w:bidi="ar"/>
        </w:rPr>
        <w:t xml:space="preserve">Стоимость третьего варианта доставки оценивается в 4.600.000 р. </w:t>
      </w:r>
    </w:p>
    <w:p w:rsidR="003B6823" w:rsidRPr="00C03F39" w:rsidRDefault="009122EB" w:rsidP="00C03F39">
      <w:pPr>
        <w:jc w:val="both"/>
      </w:pPr>
      <w:r w:rsidRPr="00C03F39">
        <w:rPr>
          <w:rFonts w:eastAsia="SimSun"/>
          <w:color w:val="000000"/>
          <w:kern w:val="0"/>
          <w:lang w:eastAsia="zh-CN" w:bidi="ar"/>
        </w:rPr>
        <w:lastRenderedPageBreak/>
        <w:t xml:space="preserve">Необходимо определить наиболее экономичный для фирмы вариант транспортировки, с учётом того, что фирма рассчитывает получить за сделку 7 % прибыли. Конечная стоимость транспортировки того или иного варианта может быть также определена с учётом того, что стоимость оформления документов в первом варианте транспортировки составляет 6% от её </w:t>
      </w:r>
    </w:p>
    <w:p w:rsidR="003B6823" w:rsidRPr="00C03F39" w:rsidRDefault="009122EB" w:rsidP="00C03F39">
      <w:pPr>
        <w:jc w:val="both"/>
        <w:rPr>
          <w:rFonts w:eastAsia="SimSun"/>
          <w:color w:val="000000"/>
          <w:lang w:eastAsia="zh-CN" w:bidi="ar"/>
        </w:rPr>
      </w:pPr>
      <w:r w:rsidRPr="00C03F39">
        <w:rPr>
          <w:rFonts w:eastAsia="SimSun"/>
          <w:color w:val="000000"/>
          <w:kern w:val="0"/>
          <w:lang w:eastAsia="zh-CN" w:bidi="ar"/>
        </w:rPr>
        <w:t xml:space="preserve">стоимости, во втором – 5%, в третьем – 6% от её стоимости. </w:t>
      </w:r>
    </w:p>
    <w:p w:rsidR="003B6823" w:rsidRPr="00C03F39" w:rsidRDefault="009122EB" w:rsidP="00C03F39">
      <w:pPr>
        <w:jc w:val="center"/>
        <w:rPr>
          <w:b/>
          <w:bCs/>
        </w:rPr>
      </w:pPr>
      <w:r w:rsidRPr="00C03F39">
        <w:rPr>
          <w:b/>
          <w:bCs/>
        </w:rPr>
        <w:t>Задача № 7</w:t>
      </w:r>
    </w:p>
    <w:p w:rsidR="003B6823" w:rsidRPr="00C03F39" w:rsidRDefault="009122EB" w:rsidP="00C03F39">
      <w:pPr>
        <w:ind w:left="851" w:firstLine="0"/>
        <w:jc w:val="both"/>
      </w:pPr>
      <w:r w:rsidRPr="00C03F39">
        <w:rPr>
          <w:rFonts w:eastAsia="SimSun"/>
          <w:color w:val="000000"/>
          <w:kern w:val="0"/>
          <w:lang w:eastAsia="zh-CN" w:bidi="ar"/>
        </w:rPr>
        <w:t xml:space="preserve">Фирме требуется перевезти техническое оборудование. Большую часть расходов оплачивает заказчик перевозки, он же покупатель указанной продукции. Разработаны следующие варианты транспортировки: </w:t>
      </w:r>
    </w:p>
    <w:p w:rsidR="003B6823" w:rsidRPr="00C03F39" w:rsidRDefault="009122EB" w:rsidP="00C03F39">
      <w:pPr>
        <w:ind w:left="851" w:firstLine="0"/>
        <w:jc w:val="both"/>
      </w:pPr>
      <w:r w:rsidRPr="00C03F39">
        <w:rPr>
          <w:rFonts w:eastAsia="TimesNewRomanPS-BoldMT"/>
          <w:b/>
          <w:bCs/>
          <w:color w:val="000000"/>
          <w:kern w:val="0"/>
          <w:lang w:eastAsia="zh-CN" w:bidi="ar"/>
        </w:rPr>
        <w:t xml:space="preserve">1. </w:t>
      </w:r>
      <w:r w:rsidRPr="00C03F39">
        <w:rPr>
          <w:rFonts w:eastAsia="SimSun"/>
          <w:color w:val="000000"/>
          <w:kern w:val="0"/>
          <w:lang w:eastAsia="zh-CN" w:bidi="ar"/>
        </w:rPr>
        <w:t xml:space="preserve">Примерная стоимость первого варианта транспортировки: 6.600.000 р. </w:t>
      </w:r>
    </w:p>
    <w:p w:rsidR="003B6823" w:rsidRPr="00C03F39" w:rsidRDefault="009122EB" w:rsidP="00C03F39">
      <w:pPr>
        <w:ind w:left="851" w:firstLine="0"/>
        <w:jc w:val="both"/>
      </w:pPr>
      <w:r w:rsidRPr="00C03F39">
        <w:rPr>
          <w:rFonts w:eastAsia="TimesNewRomanPS-BoldMT"/>
          <w:b/>
          <w:bCs/>
          <w:color w:val="000000"/>
          <w:kern w:val="0"/>
          <w:lang w:eastAsia="zh-CN" w:bidi="ar"/>
        </w:rPr>
        <w:t xml:space="preserve">2. </w:t>
      </w:r>
      <w:r w:rsidRPr="00C03F39">
        <w:rPr>
          <w:rFonts w:eastAsia="SimSun"/>
          <w:color w:val="000000"/>
          <w:kern w:val="0"/>
          <w:lang w:eastAsia="zh-CN" w:bidi="ar"/>
        </w:rPr>
        <w:t xml:space="preserve">Предварительный расчет стоимости транспортировки для второго варианта: 6.650.400 р. </w:t>
      </w:r>
    </w:p>
    <w:p w:rsidR="003B6823" w:rsidRPr="00C03F39" w:rsidRDefault="009122EB" w:rsidP="00C03F39">
      <w:pPr>
        <w:ind w:left="851" w:firstLine="0"/>
        <w:jc w:val="both"/>
      </w:pPr>
      <w:r w:rsidRPr="00C03F39">
        <w:rPr>
          <w:rFonts w:eastAsia="TimesNewRomanPS-BoldMT"/>
          <w:b/>
          <w:bCs/>
          <w:color w:val="000000"/>
          <w:kern w:val="0"/>
          <w:lang w:eastAsia="zh-CN" w:bidi="ar"/>
        </w:rPr>
        <w:t xml:space="preserve">3. </w:t>
      </w:r>
      <w:r w:rsidRPr="00C03F39">
        <w:rPr>
          <w:rFonts w:eastAsia="SimSun"/>
          <w:color w:val="000000"/>
          <w:kern w:val="0"/>
          <w:lang w:eastAsia="zh-CN" w:bidi="ar"/>
        </w:rPr>
        <w:t xml:space="preserve">Стоимость третьего варианта доставки оценивается в 6.600.500 р. </w:t>
      </w:r>
    </w:p>
    <w:p w:rsidR="003B6823" w:rsidRPr="00C03F39" w:rsidRDefault="009122EB" w:rsidP="00C03F39">
      <w:pPr>
        <w:ind w:left="851" w:firstLine="0"/>
        <w:jc w:val="both"/>
      </w:pPr>
      <w:r w:rsidRPr="00C03F39">
        <w:rPr>
          <w:rFonts w:eastAsia="SimSun"/>
          <w:color w:val="000000"/>
          <w:kern w:val="0"/>
          <w:lang w:eastAsia="zh-CN" w:bidi="ar"/>
        </w:rPr>
        <w:t xml:space="preserve">Необходимо определить наиболее экономичный для фирмы вариант транспортировки, с учётом того, что фирма рассчитывает получить за сделку 9 % прибыли. Конечная стоимость транспортировки того или иного варианта может быть также определена с учётом того, что стоимость оформления документов в первом варианте транспортировки составляет 5 % от её </w:t>
      </w:r>
    </w:p>
    <w:p w:rsidR="003B6823" w:rsidRPr="00C03F39" w:rsidRDefault="009122EB" w:rsidP="00C03F39">
      <w:pPr>
        <w:ind w:left="851" w:firstLine="0"/>
        <w:jc w:val="both"/>
        <w:rPr>
          <w:rFonts w:eastAsia="SimSun"/>
          <w:color w:val="000000"/>
          <w:lang w:eastAsia="zh-CN" w:bidi="ar"/>
        </w:rPr>
      </w:pPr>
      <w:r w:rsidRPr="00C03F39">
        <w:rPr>
          <w:rFonts w:eastAsia="SimSun"/>
          <w:color w:val="000000"/>
          <w:kern w:val="0"/>
          <w:lang w:eastAsia="zh-CN" w:bidi="ar"/>
        </w:rPr>
        <w:t xml:space="preserve">стоимости, во втором – 4 %, в третьем – 5 % от её стоимости. </w:t>
      </w:r>
    </w:p>
    <w:p w:rsidR="003B6823" w:rsidRPr="00C03F39" w:rsidRDefault="003B6823" w:rsidP="00C03F39">
      <w:pPr>
        <w:ind w:left="851" w:firstLine="0"/>
        <w:jc w:val="both"/>
      </w:pPr>
    </w:p>
    <w:p w:rsidR="003B6823" w:rsidRPr="00C03F39" w:rsidRDefault="009122EB" w:rsidP="00C03F39">
      <w:pPr>
        <w:jc w:val="center"/>
        <w:rPr>
          <w:b/>
          <w:bCs/>
        </w:rPr>
      </w:pPr>
      <w:r w:rsidRPr="00C03F39">
        <w:rPr>
          <w:b/>
          <w:bCs/>
        </w:rPr>
        <w:t xml:space="preserve">Задача № 8  </w:t>
      </w:r>
    </w:p>
    <w:p w:rsidR="003B6823" w:rsidRPr="00C03F39" w:rsidRDefault="009122EB" w:rsidP="00C03F39">
      <w:pPr>
        <w:ind w:left="851" w:firstLine="0"/>
        <w:jc w:val="both"/>
      </w:pPr>
      <w:r w:rsidRPr="00C03F39">
        <w:t xml:space="preserve"> </w:t>
      </w:r>
      <w:r w:rsidRPr="00C03F39">
        <w:rPr>
          <w:rFonts w:eastAsia="SimSun"/>
          <w:color w:val="000000"/>
          <w:kern w:val="0"/>
          <w:lang w:eastAsia="zh-CN" w:bidi="ar"/>
        </w:rPr>
        <w:t xml:space="preserve">Фирме требуется перевезти техническое оборудование. Большую часть расходов оплачивает заказчик перевозки, он же покупатель указанной продукции. Разработаны следующие варианты транспортировки: </w:t>
      </w:r>
    </w:p>
    <w:p w:rsidR="003B6823" w:rsidRPr="00C03F39" w:rsidRDefault="009122EB" w:rsidP="00C03F39">
      <w:pPr>
        <w:ind w:left="851" w:firstLine="0"/>
        <w:jc w:val="both"/>
      </w:pPr>
      <w:r w:rsidRPr="00C03F39">
        <w:rPr>
          <w:rFonts w:eastAsia="TimesNewRomanPS-BoldMT"/>
          <w:b/>
          <w:bCs/>
          <w:color w:val="000000"/>
          <w:kern w:val="0"/>
          <w:lang w:eastAsia="zh-CN" w:bidi="ar"/>
        </w:rPr>
        <w:t xml:space="preserve">1. </w:t>
      </w:r>
      <w:r w:rsidRPr="00C03F39">
        <w:rPr>
          <w:rFonts w:eastAsia="SimSun"/>
          <w:color w:val="000000"/>
          <w:kern w:val="0"/>
          <w:lang w:eastAsia="zh-CN" w:bidi="ar"/>
        </w:rPr>
        <w:t xml:space="preserve">Примерная стоимость первого варианта транспортировки: 7.500.500 р. </w:t>
      </w:r>
    </w:p>
    <w:p w:rsidR="003B6823" w:rsidRPr="00C03F39" w:rsidRDefault="009122EB" w:rsidP="00C03F39">
      <w:pPr>
        <w:ind w:left="851" w:firstLine="0"/>
        <w:jc w:val="both"/>
      </w:pPr>
      <w:r w:rsidRPr="00C03F39">
        <w:rPr>
          <w:rFonts w:eastAsia="TimesNewRomanPS-BoldMT"/>
          <w:b/>
          <w:bCs/>
          <w:color w:val="000000"/>
          <w:kern w:val="0"/>
          <w:lang w:eastAsia="zh-CN" w:bidi="ar"/>
        </w:rPr>
        <w:t xml:space="preserve">2. </w:t>
      </w:r>
      <w:r w:rsidRPr="00C03F39">
        <w:rPr>
          <w:rFonts w:eastAsia="SimSun"/>
          <w:color w:val="000000"/>
          <w:kern w:val="0"/>
          <w:lang w:eastAsia="zh-CN" w:bidi="ar"/>
        </w:rPr>
        <w:t xml:space="preserve">Предварительный расчет стоимости транспортировки для второго варианта: 7.550.500 р. </w:t>
      </w:r>
    </w:p>
    <w:p w:rsidR="003B6823" w:rsidRPr="00C03F39" w:rsidRDefault="009122EB" w:rsidP="00C03F39">
      <w:pPr>
        <w:ind w:left="851" w:firstLine="0"/>
        <w:jc w:val="both"/>
      </w:pPr>
      <w:r w:rsidRPr="00C03F39">
        <w:rPr>
          <w:rFonts w:eastAsia="TimesNewRomanPS-BoldMT"/>
          <w:b/>
          <w:bCs/>
          <w:color w:val="000000"/>
          <w:kern w:val="0"/>
          <w:lang w:eastAsia="zh-CN" w:bidi="ar"/>
        </w:rPr>
        <w:t xml:space="preserve">3. </w:t>
      </w:r>
      <w:r w:rsidRPr="00C03F39">
        <w:rPr>
          <w:rFonts w:eastAsia="SimSun"/>
          <w:color w:val="000000"/>
          <w:kern w:val="0"/>
          <w:lang w:eastAsia="zh-CN" w:bidi="ar"/>
        </w:rPr>
        <w:t xml:space="preserve">Стоимость третьего варианта доставки оценивается в 7.500.000 р. </w:t>
      </w:r>
    </w:p>
    <w:p w:rsidR="003B6823" w:rsidRPr="00C03F39" w:rsidRDefault="009122EB" w:rsidP="00C03F39">
      <w:pPr>
        <w:ind w:left="851" w:firstLine="0"/>
        <w:jc w:val="both"/>
      </w:pPr>
      <w:r w:rsidRPr="00C03F39">
        <w:rPr>
          <w:rFonts w:eastAsia="SimSun"/>
          <w:color w:val="000000"/>
          <w:kern w:val="0"/>
          <w:lang w:eastAsia="zh-CN" w:bidi="ar"/>
        </w:rPr>
        <w:t xml:space="preserve">Необходимо определить наиболее экономичный для фирмы вариант транспортировки, с учётом того, что фирма рассчитывает получить за сделку 4 % прибыли. Конечная стоимость транспортировки того или иного варианта может быть также определена с учётом того, что стоимость оформления документов в первом варианте транспортировки составляет 3 % от её </w:t>
      </w:r>
    </w:p>
    <w:p w:rsidR="003B6823" w:rsidRPr="00C03F39" w:rsidRDefault="009122EB" w:rsidP="00C03F39">
      <w:pPr>
        <w:ind w:left="851" w:firstLine="0"/>
        <w:jc w:val="both"/>
      </w:pPr>
      <w:r w:rsidRPr="00C03F39">
        <w:rPr>
          <w:rFonts w:eastAsia="SimSun"/>
          <w:color w:val="000000"/>
          <w:kern w:val="0"/>
          <w:lang w:eastAsia="zh-CN" w:bidi="ar"/>
        </w:rPr>
        <w:t>стоимости, во втором – 2 %, в третьем – 2 % от её стоимости.</w:t>
      </w:r>
    </w:p>
    <w:p w:rsidR="003B6823" w:rsidRPr="00C03F39" w:rsidRDefault="003B6823" w:rsidP="00C03F39">
      <w:pPr>
        <w:ind w:left="851" w:firstLine="0"/>
        <w:jc w:val="both"/>
        <w:rPr>
          <w:rFonts w:eastAsia="SimSun"/>
          <w:color w:val="000000"/>
          <w:kern w:val="0"/>
          <w:lang w:eastAsia="zh-CN" w:bidi="ar"/>
        </w:rPr>
      </w:pPr>
    </w:p>
    <w:p w:rsidR="003B6823" w:rsidRPr="00C03F39" w:rsidRDefault="009122EB" w:rsidP="00C03F39">
      <w:pPr>
        <w:jc w:val="both"/>
        <w:rPr>
          <w:b/>
          <w:bCs/>
        </w:rPr>
      </w:pPr>
      <w:r w:rsidRPr="00C03F39">
        <w:t xml:space="preserve">    </w:t>
      </w:r>
    </w:p>
    <w:p w:rsidR="003B6823" w:rsidRPr="00C03F39" w:rsidRDefault="009122EB" w:rsidP="00C03F39">
      <w:pPr>
        <w:jc w:val="center"/>
        <w:rPr>
          <w:b/>
          <w:bCs/>
        </w:rPr>
      </w:pPr>
      <w:r w:rsidRPr="00C03F39">
        <w:rPr>
          <w:b/>
          <w:bCs/>
        </w:rPr>
        <w:t>Задача № 9</w:t>
      </w:r>
    </w:p>
    <w:p w:rsidR="003B6823" w:rsidRPr="00C03F39" w:rsidRDefault="009122EB" w:rsidP="00C03F39">
      <w:pPr>
        <w:ind w:left="851" w:firstLine="0"/>
        <w:jc w:val="both"/>
      </w:pPr>
      <w:r w:rsidRPr="00C03F39">
        <w:rPr>
          <w:rFonts w:eastAsia="SimSun"/>
          <w:color w:val="000000"/>
          <w:kern w:val="0"/>
          <w:lang w:eastAsia="zh-CN" w:bidi="ar"/>
        </w:rPr>
        <w:t xml:space="preserve">Принять решение по выбору поставщика ТМЦ, если их поставляют на предприятие три фирмы (А, Б и С), производящие одинаковую продукцию, одинакового качества. Характеристики фирм следующие: </w:t>
      </w:r>
    </w:p>
    <w:p w:rsidR="003B6823" w:rsidRPr="00C03F39" w:rsidRDefault="009122EB" w:rsidP="00C03F39">
      <w:pPr>
        <w:ind w:left="851" w:firstLine="0"/>
        <w:jc w:val="both"/>
      </w:pPr>
      <w:r w:rsidRPr="00C03F39">
        <w:rPr>
          <w:rFonts w:eastAsia="SimSun"/>
          <w:color w:val="000000"/>
          <w:kern w:val="0"/>
          <w:lang w:eastAsia="zh-CN" w:bidi="ar"/>
        </w:rPr>
        <w:t xml:space="preserve">– удаленность от предприятия: А – 456 км, Б – 345 км, С – 412 км; </w:t>
      </w:r>
    </w:p>
    <w:p w:rsidR="003B6823" w:rsidRPr="00C03F39" w:rsidRDefault="009122EB" w:rsidP="00C03F39">
      <w:pPr>
        <w:ind w:left="851" w:firstLine="0"/>
        <w:jc w:val="both"/>
      </w:pPr>
      <w:r w:rsidRPr="00C03F39">
        <w:rPr>
          <w:rFonts w:eastAsia="SimSun"/>
          <w:color w:val="000000"/>
          <w:kern w:val="0"/>
          <w:lang w:eastAsia="zh-CN" w:bidi="ar"/>
        </w:rPr>
        <w:t xml:space="preserve">– разгрузка: А и С – механизированная, Б – ручная; </w:t>
      </w:r>
    </w:p>
    <w:p w:rsidR="003B6823" w:rsidRPr="00C03F39" w:rsidRDefault="009122EB" w:rsidP="00C03F39">
      <w:pPr>
        <w:ind w:left="851" w:firstLine="0"/>
        <w:jc w:val="both"/>
        <w:rPr>
          <w:rFonts w:eastAsia="SimSun"/>
          <w:color w:val="000000"/>
          <w:lang w:eastAsia="zh-CN" w:bidi="ar"/>
        </w:rPr>
      </w:pPr>
      <w:r w:rsidRPr="00C03F39">
        <w:rPr>
          <w:rFonts w:eastAsia="SimSun"/>
          <w:color w:val="000000"/>
          <w:kern w:val="0"/>
          <w:lang w:eastAsia="zh-CN" w:bidi="ar"/>
        </w:rPr>
        <w:t xml:space="preserve">– время выгрузки: при механизированной разгрузке – 1 час 30 мин., </w:t>
      </w:r>
    </w:p>
    <w:p w:rsidR="003B6823" w:rsidRPr="00C03F39" w:rsidRDefault="009122EB" w:rsidP="00C03F39">
      <w:pPr>
        <w:ind w:left="851" w:firstLineChars="100" w:firstLine="240"/>
        <w:jc w:val="both"/>
      </w:pPr>
      <w:r w:rsidRPr="00C03F39">
        <w:rPr>
          <w:rFonts w:eastAsia="SimSun"/>
          <w:color w:val="000000"/>
          <w:kern w:val="0"/>
          <w:lang w:eastAsia="zh-CN" w:bidi="ar"/>
        </w:rPr>
        <w:t xml:space="preserve">При ручной – 4 часа 30 мин.; </w:t>
      </w:r>
    </w:p>
    <w:p w:rsidR="003B6823" w:rsidRPr="00C03F39" w:rsidRDefault="009122EB" w:rsidP="00C03F39">
      <w:pPr>
        <w:ind w:left="851" w:firstLine="0"/>
        <w:jc w:val="both"/>
        <w:rPr>
          <w:rFonts w:eastAsia="SimSun"/>
          <w:color w:val="000000"/>
          <w:lang w:eastAsia="zh-CN" w:bidi="ar"/>
        </w:rPr>
      </w:pPr>
      <w:r w:rsidRPr="00C03F39">
        <w:rPr>
          <w:rFonts w:eastAsia="SimSun"/>
          <w:color w:val="000000"/>
          <w:kern w:val="0"/>
          <w:lang w:eastAsia="zh-CN" w:bidi="ar"/>
        </w:rPr>
        <w:t xml:space="preserve">– транспортный тариф: до 400 км – 0,9 </w:t>
      </w:r>
      <w:proofErr w:type="spellStart"/>
      <w:r w:rsidRPr="00C03F39">
        <w:rPr>
          <w:rFonts w:eastAsia="SimSun"/>
          <w:color w:val="000000"/>
          <w:kern w:val="0"/>
          <w:lang w:eastAsia="zh-CN" w:bidi="ar"/>
        </w:rPr>
        <w:t>тыс.руб</w:t>
      </w:r>
      <w:proofErr w:type="spellEnd"/>
      <w:r w:rsidRPr="00C03F39">
        <w:rPr>
          <w:rFonts w:eastAsia="SimSun"/>
          <w:color w:val="000000"/>
          <w:kern w:val="0"/>
          <w:lang w:eastAsia="zh-CN" w:bidi="ar"/>
        </w:rPr>
        <w:t>./км,</w:t>
      </w:r>
    </w:p>
    <w:p w:rsidR="003B6823" w:rsidRPr="00C03F39" w:rsidRDefault="009122EB" w:rsidP="00C03F39">
      <w:pPr>
        <w:ind w:left="851" w:firstLineChars="100" w:firstLine="240"/>
        <w:jc w:val="both"/>
      </w:pPr>
      <w:r w:rsidRPr="00C03F39">
        <w:rPr>
          <w:rFonts w:eastAsia="SimSun"/>
          <w:color w:val="000000"/>
          <w:kern w:val="0"/>
          <w:lang w:eastAsia="zh-CN" w:bidi="ar"/>
        </w:rPr>
        <w:t xml:space="preserve"> от 400 до 500 км – 1тыс.руб./км; </w:t>
      </w:r>
    </w:p>
    <w:p w:rsidR="003B6823" w:rsidRPr="00C03F39" w:rsidRDefault="009122EB" w:rsidP="00C03F39">
      <w:pPr>
        <w:ind w:left="851" w:firstLine="0"/>
        <w:jc w:val="both"/>
        <w:rPr>
          <w:rFonts w:eastAsia="SimSun"/>
          <w:color w:val="000000"/>
          <w:lang w:eastAsia="zh-CN" w:bidi="ar"/>
        </w:rPr>
      </w:pPr>
      <w:r w:rsidRPr="00C03F39">
        <w:rPr>
          <w:rFonts w:eastAsia="SimSun"/>
          <w:color w:val="000000"/>
          <w:kern w:val="0"/>
          <w:lang w:eastAsia="zh-CN" w:bidi="ar"/>
        </w:rPr>
        <w:lastRenderedPageBreak/>
        <w:t xml:space="preserve">– часовая тарифная ставка рабочего, осуществляющего разгрузку – 450 руб./час. </w:t>
      </w:r>
    </w:p>
    <w:p w:rsidR="003B6823" w:rsidRPr="00C03F39" w:rsidRDefault="003B6823" w:rsidP="00C03F39">
      <w:pPr>
        <w:jc w:val="both"/>
        <w:rPr>
          <w:b/>
          <w:bCs/>
        </w:rPr>
      </w:pPr>
    </w:p>
    <w:p w:rsidR="003B6823" w:rsidRPr="00C03F39" w:rsidRDefault="009122EB" w:rsidP="00C03F39">
      <w:pPr>
        <w:jc w:val="center"/>
        <w:rPr>
          <w:b/>
          <w:bCs/>
        </w:rPr>
      </w:pPr>
      <w:r w:rsidRPr="00C03F39">
        <w:rPr>
          <w:b/>
          <w:bCs/>
        </w:rPr>
        <w:t>Задача № 10</w:t>
      </w:r>
    </w:p>
    <w:p w:rsidR="003B6823" w:rsidRPr="00C03F39" w:rsidRDefault="009122EB" w:rsidP="00C03F39">
      <w:pPr>
        <w:jc w:val="both"/>
      </w:pPr>
      <w:r w:rsidRPr="00C03F39">
        <w:t xml:space="preserve">       </w:t>
      </w:r>
      <w:r w:rsidRPr="00C03F39">
        <w:rPr>
          <w:rFonts w:eastAsia="SimSun"/>
          <w:color w:val="000000"/>
          <w:kern w:val="0"/>
          <w:lang w:eastAsia="zh-CN" w:bidi="ar"/>
        </w:rPr>
        <w:t xml:space="preserve">Принять решение по выбору поставщика ТМЦ, если их поставляют на предприятие три фирмы (А, Б и С), производящие одинаковую продукцию, одинакового качества. </w:t>
      </w:r>
    </w:p>
    <w:p w:rsidR="003B6823" w:rsidRPr="00C03F39" w:rsidRDefault="009122EB" w:rsidP="00C03F39">
      <w:pPr>
        <w:jc w:val="both"/>
      </w:pPr>
      <w:r w:rsidRPr="00C03F39">
        <w:rPr>
          <w:rFonts w:eastAsia="SimSun"/>
          <w:color w:val="000000"/>
          <w:kern w:val="0"/>
          <w:lang w:eastAsia="zh-CN" w:bidi="ar"/>
        </w:rPr>
        <w:t xml:space="preserve">Характеристики фирм следующие: </w:t>
      </w:r>
    </w:p>
    <w:p w:rsidR="003B6823" w:rsidRPr="00C03F39" w:rsidRDefault="009122EB" w:rsidP="00C03F39">
      <w:pPr>
        <w:jc w:val="both"/>
      </w:pPr>
      <w:r w:rsidRPr="00C03F39">
        <w:rPr>
          <w:rFonts w:eastAsia="SimSun"/>
          <w:color w:val="000000"/>
          <w:kern w:val="0"/>
          <w:lang w:eastAsia="zh-CN" w:bidi="ar"/>
        </w:rPr>
        <w:t xml:space="preserve">– удаленность от предприятия: А – 1194 км, Б – 1340 км, С – 1219 км; </w:t>
      </w:r>
    </w:p>
    <w:p w:rsidR="003B6823" w:rsidRPr="00C03F39" w:rsidRDefault="009122EB" w:rsidP="00C03F39">
      <w:pPr>
        <w:jc w:val="both"/>
      </w:pPr>
      <w:r w:rsidRPr="00C03F39">
        <w:rPr>
          <w:rFonts w:eastAsia="SimSun"/>
          <w:color w:val="000000"/>
          <w:kern w:val="0"/>
          <w:lang w:eastAsia="zh-CN" w:bidi="ar"/>
        </w:rPr>
        <w:t xml:space="preserve">– разгрузка: А и С – механизированная, Б – ручная; </w:t>
      </w:r>
    </w:p>
    <w:p w:rsidR="003B6823" w:rsidRPr="00C03F39" w:rsidRDefault="009122EB" w:rsidP="00C03F39">
      <w:pPr>
        <w:jc w:val="both"/>
        <w:rPr>
          <w:rFonts w:eastAsia="SimSun"/>
          <w:color w:val="000000"/>
          <w:kern w:val="0"/>
          <w:lang w:eastAsia="zh-CN" w:bidi="ar"/>
        </w:rPr>
      </w:pPr>
      <w:r w:rsidRPr="00C03F39">
        <w:rPr>
          <w:rFonts w:eastAsia="SimSun"/>
          <w:color w:val="000000"/>
          <w:kern w:val="0"/>
          <w:lang w:eastAsia="zh-CN" w:bidi="ar"/>
        </w:rPr>
        <w:t xml:space="preserve">– время выгрузки: при механизированной разгрузке – 1 час 30 мин., при ручной – 4 часа 30 мин.; </w:t>
      </w:r>
    </w:p>
    <w:p w:rsidR="003B6823" w:rsidRPr="00C03F39" w:rsidRDefault="009122EB" w:rsidP="00C03F39">
      <w:pPr>
        <w:jc w:val="both"/>
      </w:pPr>
      <w:r w:rsidRPr="00C03F39">
        <w:rPr>
          <w:rFonts w:eastAsia="SimSun"/>
          <w:color w:val="000000"/>
          <w:kern w:val="0"/>
          <w:lang w:eastAsia="zh-CN" w:bidi="ar"/>
        </w:rPr>
        <w:t xml:space="preserve">– транспортный тариф: до 1200 км – 1 </w:t>
      </w:r>
      <w:proofErr w:type="spellStart"/>
      <w:r w:rsidRPr="00C03F39">
        <w:rPr>
          <w:rFonts w:eastAsia="SimSun"/>
          <w:color w:val="000000"/>
          <w:kern w:val="0"/>
          <w:lang w:eastAsia="zh-CN" w:bidi="ar"/>
        </w:rPr>
        <w:t>тыс.руб</w:t>
      </w:r>
      <w:proofErr w:type="spellEnd"/>
      <w:r w:rsidRPr="00C03F39">
        <w:rPr>
          <w:rFonts w:eastAsia="SimSun"/>
          <w:color w:val="000000"/>
          <w:kern w:val="0"/>
          <w:lang w:eastAsia="zh-CN" w:bidi="ar"/>
        </w:rPr>
        <w:t xml:space="preserve">./км, от 1200 до 1300 км – 1,1 </w:t>
      </w:r>
      <w:proofErr w:type="spellStart"/>
      <w:r w:rsidRPr="00C03F39">
        <w:rPr>
          <w:rFonts w:eastAsia="SimSun"/>
          <w:color w:val="000000"/>
          <w:kern w:val="0"/>
          <w:lang w:eastAsia="zh-CN" w:bidi="ar"/>
        </w:rPr>
        <w:t>тыс.руб</w:t>
      </w:r>
      <w:proofErr w:type="spellEnd"/>
      <w:r w:rsidRPr="00C03F39">
        <w:rPr>
          <w:rFonts w:eastAsia="SimSun"/>
          <w:color w:val="000000"/>
          <w:kern w:val="0"/>
          <w:lang w:eastAsia="zh-CN" w:bidi="ar"/>
        </w:rPr>
        <w:t xml:space="preserve">./км; </w:t>
      </w:r>
    </w:p>
    <w:p w:rsidR="003B6823" w:rsidRPr="00C03F39" w:rsidRDefault="009122EB" w:rsidP="00C03F39">
      <w:pPr>
        <w:jc w:val="both"/>
        <w:rPr>
          <w:rFonts w:eastAsia="SimSun"/>
          <w:color w:val="000000"/>
          <w:lang w:eastAsia="zh-CN" w:bidi="ar"/>
        </w:rPr>
      </w:pPr>
      <w:r w:rsidRPr="00C03F39">
        <w:rPr>
          <w:rFonts w:eastAsia="SimSun"/>
          <w:color w:val="000000"/>
          <w:kern w:val="0"/>
          <w:lang w:eastAsia="zh-CN" w:bidi="ar"/>
        </w:rPr>
        <w:t xml:space="preserve">– часовая тарифная ставка рабочего, осуществляющего разгрузку – 450 руб./час. </w:t>
      </w:r>
    </w:p>
    <w:p w:rsidR="003B6823" w:rsidRPr="00C03F39" w:rsidRDefault="003B6823" w:rsidP="00C03F39">
      <w:pPr>
        <w:jc w:val="both"/>
      </w:pPr>
    </w:p>
    <w:p w:rsidR="003B6823" w:rsidRPr="00C03F39" w:rsidRDefault="003B6823" w:rsidP="00C03F39">
      <w:pPr>
        <w:jc w:val="center"/>
      </w:pPr>
    </w:p>
    <w:p w:rsidR="003B6823" w:rsidRPr="00C03F39" w:rsidRDefault="009122EB" w:rsidP="00C03F39">
      <w:pPr>
        <w:jc w:val="center"/>
      </w:pPr>
      <w:r w:rsidRPr="00C03F39">
        <w:rPr>
          <w:b/>
          <w:bCs/>
        </w:rPr>
        <w:t xml:space="preserve">Задача № 11    </w:t>
      </w:r>
      <w:r w:rsidRPr="00C03F39">
        <w:t xml:space="preserve">   </w:t>
      </w:r>
    </w:p>
    <w:p w:rsidR="003B6823" w:rsidRPr="00C03F39" w:rsidRDefault="009122EB" w:rsidP="00C03F39">
      <w:pPr>
        <w:jc w:val="both"/>
      </w:pPr>
      <w:r w:rsidRPr="00C03F39">
        <w:rPr>
          <w:rFonts w:eastAsia="SimSun"/>
          <w:color w:val="000000"/>
          <w:kern w:val="0"/>
          <w:lang w:eastAsia="zh-CN" w:bidi="ar"/>
        </w:rPr>
        <w:t xml:space="preserve">Принять решение по выбору поставщика ТМЦ, если их поставляют на предприятие три фирмы (А, Б и С), производящие одинаковую продукцию, одинакового качества. </w:t>
      </w:r>
    </w:p>
    <w:p w:rsidR="003B6823" w:rsidRPr="00C03F39" w:rsidRDefault="009122EB" w:rsidP="00C03F39">
      <w:pPr>
        <w:jc w:val="both"/>
      </w:pPr>
      <w:r w:rsidRPr="00C03F39">
        <w:rPr>
          <w:rFonts w:eastAsia="SimSun"/>
          <w:color w:val="000000"/>
          <w:kern w:val="0"/>
          <w:lang w:eastAsia="zh-CN" w:bidi="ar"/>
        </w:rPr>
        <w:t xml:space="preserve">Характеристики фирм следующие: </w:t>
      </w:r>
    </w:p>
    <w:p w:rsidR="003B6823" w:rsidRPr="00C03F39" w:rsidRDefault="009122EB" w:rsidP="00C03F39">
      <w:pPr>
        <w:jc w:val="both"/>
      </w:pPr>
      <w:r w:rsidRPr="00C03F39">
        <w:rPr>
          <w:rFonts w:eastAsia="SimSun"/>
          <w:color w:val="000000"/>
          <w:kern w:val="0"/>
          <w:lang w:eastAsia="zh-CN" w:bidi="ar"/>
        </w:rPr>
        <w:t xml:space="preserve">– удаленность от предприятия: А – 2306 км, Б – 2100 км, С – 2350 км; </w:t>
      </w:r>
    </w:p>
    <w:p w:rsidR="003B6823" w:rsidRPr="00C03F39" w:rsidRDefault="009122EB" w:rsidP="00C03F39">
      <w:pPr>
        <w:jc w:val="both"/>
      </w:pPr>
      <w:r w:rsidRPr="00C03F39">
        <w:rPr>
          <w:rFonts w:eastAsia="SimSun"/>
          <w:color w:val="000000"/>
          <w:kern w:val="0"/>
          <w:lang w:eastAsia="zh-CN" w:bidi="ar"/>
        </w:rPr>
        <w:t xml:space="preserve">– разгрузка: А и С – механизированная, Б – ручная; </w:t>
      </w:r>
    </w:p>
    <w:p w:rsidR="003B6823" w:rsidRPr="00C03F39" w:rsidRDefault="009122EB" w:rsidP="00C03F39">
      <w:pPr>
        <w:jc w:val="both"/>
      </w:pPr>
      <w:r w:rsidRPr="00C03F39">
        <w:rPr>
          <w:rFonts w:eastAsia="SimSun"/>
          <w:color w:val="000000"/>
          <w:kern w:val="0"/>
          <w:lang w:eastAsia="zh-CN" w:bidi="ar"/>
        </w:rPr>
        <w:t xml:space="preserve">– время выгрузки: при механизированной разгрузке – 1 час 30 мин., при </w:t>
      </w:r>
    </w:p>
    <w:p w:rsidR="003B6823" w:rsidRPr="00C03F39" w:rsidRDefault="009122EB" w:rsidP="00C03F39">
      <w:pPr>
        <w:jc w:val="both"/>
      </w:pPr>
      <w:r w:rsidRPr="00C03F39">
        <w:rPr>
          <w:rFonts w:eastAsia="SimSun"/>
          <w:color w:val="000000"/>
          <w:kern w:val="0"/>
          <w:lang w:eastAsia="zh-CN" w:bidi="ar"/>
        </w:rPr>
        <w:t xml:space="preserve">ручной – 4 часа 30 мин.; </w:t>
      </w:r>
    </w:p>
    <w:p w:rsidR="003B6823" w:rsidRPr="00C03F39" w:rsidRDefault="009122EB" w:rsidP="00C03F39">
      <w:pPr>
        <w:jc w:val="both"/>
      </w:pPr>
      <w:r w:rsidRPr="00C03F39">
        <w:rPr>
          <w:rFonts w:eastAsia="SimSun"/>
          <w:color w:val="000000"/>
          <w:kern w:val="0"/>
          <w:lang w:eastAsia="zh-CN" w:bidi="ar"/>
        </w:rPr>
        <w:t xml:space="preserve">– транспортный тариф: до 2200 км – 1,7 </w:t>
      </w:r>
      <w:proofErr w:type="spellStart"/>
      <w:r w:rsidRPr="00C03F39">
        <w:rPr>
          <w:rFonts w:eastAsia="SimSun"/>
          <w:color w:val="000000"/>
          <w:kern w:val="0"/>
          <w:lang w:eastAsia="zh-CN" w:bidi="ar"/>
        </w:rPr>
        <w:t>тыс.руб</w:t>
      </w:r>
      <w:proofErr w:type="spellEnd"/>
      <w:r w:rsidRPr="00C03F39">
        <w:rPr>
          <w:rFonts w:eastAsia="SimSun"/>
          <w:color w:val="000000"/>
          <w:kern w:val="0"/>
          <w:lang w:eastAsia="zh-CN" w:bidi="ar"/>
        </w:rPr>
        <w:t xml:space="preserve">./км, от 2200 до 2400 км – 1,8тыс.руб./км; </w:t>
      </w:r>
    </w:p>
    <w:p w:rsidR="003B6823" w:rsidRPr="00C03F39" w:rsidRDefault="009122EB" w:rsidP="00C03F39">
      <w:pPr>
        <w:jc w:val="both"/>
        <w:rPr>
          <w:rFonts w:eastAsia="SimSun"/>
          <w:color w:val="000000"/>
          <w:lang w:eastAsia="zh-CN" w:bidi="ar"/>
        </w:rPr>
      </w:pPr>
      <w:r w:rsidRPr="00C03F39">
        <w:rPr>
          <w:rFonts w:eastAsia="SimSun"/>
          <w:color w:val="000000"/>
          <w:kern w:val="0"/>
          <w:lang w:eastAsia="zh-CN" w:bidi="ar"/>
        </w:rPr>
        <w:t xml:space="preserve">– часовая тарифная ставка рабочего, осуществляющего разгрузку – 450 руб./час. </w:t>
      </w:r>
    </w:p>
    <w:p w:rsidR="003B6823" w:rsidRPr="00C03F39" w:rsidRDefault="003B6823" w:rsidP="00C03F39">
      <w:pPr>
        <w:jc w:val="both"/>
      </w:pPr>
    </w:p>
    <w:p w:rsidR="003B6823" w:rsidRPr="00C03F39" w:rsidRDefault="009122EB" w:rsidP="00C03F39">
      <w:pPr>
        <w:jc w:val="center"/>
        <w:rPr>
          <w:b/>
          <w:bCs/>
        </w:rPr>
      </w:pPr>
      <w:r w:rsidRPr="00C03F39">
        <w:rPr>
          <w:b/>
          <w:bCs/>
        </w:rPr>
        <w:t>Задача № 12</w:t>
      </w:r>
    </w:p>
    <w:p w:rsidR="003B6823" w:rsidRPr="00C03F39" w:rsidRDefault="009122EB" w:rsidP="00C03F39">
      <w:pPr>
        <w:jc w:val="both"/>
      </w:pPr>
      <w:r w:rsidRPr="00C03F39">
        <w:rPr>
          <w:rFonts w:eastAsia="SimSun"/>
          <w:color w:val="000000"/>
          <w:kern w:val="0"/>
          <w:lang w:eastAsia="zh-CN" w:bidi="ar"/>
        </w:rPr>
        <w:t xml:space="preserve">Принять решение по выбору поставщика ТМЦ, если их поставляют на предприятие три фирмы (А, Б и С), производящие одинаковую продукцию, одинакового качества. </w:t>
      </w:r>
    </w:p>
    <w:p w:rsidR="003B6823" w:rsidRPr="00C03F39" w:rsidRDefault="009122EB" w:rsidP="00C03F39">
      <w:pPr>
        <w:jc w:val="both"/>
      </w:pPr>
      <w:r w:rsidRPr="00C03F39">
        <w:rPr>
          <w:rFonts w:eastAsia="SimSun"/>
          <w:color w:val="000000"/>
          <w:kern w:val="0"/>
          <w:lang w:eastAsia="zh-CN" w:bidi="ar"/>
        </w:rPr>
        <w:t xml:space="preserve">Характеристики фирм следующие: </w:t>
      </w:r>
    </w:p>
    <w:p w:rsidR="003B6823" w:rsidRPr="00C03F39" w:rsidRDefault="009122EB" w:rsidP="00C03F39">
      <w:pPr>
        <w:jc w:val="both"/>
      </w:pPr>
      <w:r w:rsidRPr="00C03F39">
        <w:rPr>
          <w:rFonts w:eastAsia="SimSun"/>
          <w:color w:val="000000"/>
          <w:kern w:val="0"/>
          <w:lang w:eastAsia="zh-CN" w:bidi="ar"/>
        </w:rPr>
        <w:t xml:space="preserve">– удаленность от предприятия: А – 1450 км, Б – 1480 км, С – 1490 км; </w:t>
      </w:r>
    </w:p>
    <w:p w:rsidR="003B6823" w:rsidRPr="00C03F39" w:rsidRDefault="009122EB" w:rsidP="00C03F39">
      <w:pPr>
        <w:jc w:val="both"/>
      </w:pPr>
      <w:r w:rsidRPr="00C03F39">
        <w:rPr>
          <w:rFonts w:eastAsia="SimSun"/>
          <w:color w:val="000000"/>
          <w:kern w:val="0"/>
          <w:lang w:eastAsia="zh-CN" w:bidi="ar"/>
        </w:rPr>
        <w:t xml:space="preserve">– разгрузка: А и С – механизированная, Б – ручная; </w:t>
      </w:r>
    </w:p>
    <w:p w:rsidR="003B6823" w:rsidRPr="00C03F39" w:rsidRDefault="009122EB" w:rsidP="00C03F39">
      <w:pPr>
        <w:jc w:val="both"/>
      </w:pPr>
      <w:r w:rsidRPr="00C03F39">
        <w:rPr>
          <w:rFonts w:eastAsia="SimSun"/>
          <w:color w:val="000000"/>
          <w:kern w:val="0"/>
          <w:lang w:eastAsia="zh-CN" w:bidi="ar"/>
        </w:rPr>
        <w:t xml:space="preserve">– время выгрузки: при механизированной разгрузке – 1 час 30 мин., при ручной – 4 часа 30 мин.; </w:t>
      </w:r>
    </w:p>
    <w:p w:rsidR="003B6823" w:rsidRPr="00C03F39" w:rsidRDefault="009122EB" w:rsidP="00C03F39">
      <w:pPr>
        <w:jc w:val="both"/>
      </w:pPr>
      <w:r w:rsidRPr="00C03F39">
        <w:rPr>
          <w:rFonts w:eastAsia="SimSun"/>
          <w:color w:val="000000"/>
          <w:kern w:val="0"/>
          <w:lang w:eastAsia="zh-CN" w:bidi="ar"/>
        </w:rPr>
        <w:t xml:space="preserve">– транспортный тариф: до 1400 км – 1,2 </w:t>
      </w:r>
      <w:proofErr w:type="spellStart"/>
      <w:r w:rsidRPr="00C03F39">
        <w:rPr>
          <w:rFonts w:eastAsia="SimSun"/>
          <w:color w:val="000000"/>
          <w:kern w:val="0"/>
          <w:lang w:eastAsia="zh-CN" w:bidi="ar"/>
        </w:rPr>
        <w:t>тыс.руб</w:t>
      </w:r>
      <w:proofErr w:type="spellEnd"/>
      <w:r w:rsidRPr="00C03F39">
        <w:rPr>
          <w:rFonts w:eastAsia="SimSun"/>
          <w:color w:val="000000"/>
          <w:kern w:val="0"/>
          <w:lang w:eastAsia="zh-CN" w:bidi="ar"/>
        </w:rPr>
        <w:t xml:space="preserve">./км, от 1400 до 1500 км – 1,3 </w:t>
      </w:r>
      <w:proofErr w:type="spellStart"/>
      <w:r w:rsidRPr="00C03F39">
        <w:rPr>
          <w:rFonts w:eastAsia="SimSun"/>
          <w:color w:val="000000"/>
          <w:kern w:val="0"/>
          <w:lang w:eastAsia="zh-CN" w:bidi="ar"/>
        </w:rPr>
        <w:t>тыс.руб</w:t>
      </w:r>
      <w:proofErr w:type="spellEnd"/>
      <w:r w:rsidRPr="00C03F39">
        <w:rPr>
          <w:rFonts w:eastAsia="SimSun"/>
          <w:color w:val="000000"/>
          <w:kern w:val="0"/>
          <w:lang w:eastAsia="zh-CN" w:bidi="ar"/>
        </w:rPr>
        <w:t xml:space="preserve">./км; </w:t>
      </w:r>
    </w:p>
    <w:p w:rsidR="003B6823" w:rsidRPr="00C03F39" w:rsidRDefault="009122EB" w:rsidP="00C03F39">
      <w:pPr>
        <w:jc w:val="both"/>
      </w:pPr>
      <w:r w:rsidRPr="00C03F39">
        <w:rPr>
          <w:rFonts w:eastAsia="SimSun"/>
          <w:color w:val="000000"/>
          <w:kern w:val="0"/>
          <w:lang w:eastAsia="zh-CN" w:bidi="ar"/>
        </w:rPr>
        <w:t>– часовая тарифная ставка рабочего, осуществляющего разгрузку – 450 руб./час</w:t>
      </w:r>
    </w:p>
    <w:p w:rsidR="003B6823" w:rsidRPr="00C03F39" w:rsidRDefault="003B6823" w:rsidP="00C03F39">
      <w:pPr>
        <w:ind w:left="0" w:firstLine="0"/>
        <w:jc w:val="both"/>
      </w:pPr>
    </w:p>
    <w:p w:rsidR="003B6823" w:rsidRPr="00C03F39" w:rsidRDefault="003B6823" w:rsidP="00C03F39">
      <w:pPr>
        <w:jc w:val="center"/>
      </w:pPr>
    </w:p>
    <w:p w:rsidR="003B6823" w:rsidRPr="00C03F39" w:rsidRDefault="003B6823" w:rsidP="00C03F39">
      <w:pPr>
        <w:spacing w:after="36" w:line="248" w:lineRule="auto"/>
        <w:ind w:left="105"/>
        <w:jc w:val="center"/>
        <w:rPr>
          <w:b/>
          <w:color w:val="000000"/>
        </w:rPr>
      </w:pPr>
    </w:p>
    <w:p w:rsidR="003B6823" w:rsidRPr="00C03F39" w:rsidRDefault="009122EB" w:rsidP="00C03F39">
      <w:pPr>
        <w:spacing w:after="36" w:line="248" w:lineRule="auto"/>
        <w:ind w:left="105"/>
        <w:jc w:val="center"/>
      </w:pPr>
      <w:r w:rsidRPr="00C03F39">
        <w:rPr>
          <w:b/>
          <w:color w:val="000000"/>
        </w:rPr>
        <w:t xml:space="preserve">Критерии оценивания экзамена: </w:t>
      </w:r>
    </w:p>
    <w:p w:rsidR="003B6823" w:rsidRPr="00C03F39" w:rsidRDefault="009122EB" w:rsidP="00C03F39">
      <w:pPr>
        <w:spacing w:after="0" w:line="259" w:lineRule="auto"/>
        <w:ind w:left="55" w:firstLine="0"/>
        <w:jc w:val="center"/>
      </w:pPr>
      <w:r w:rsidRPr="00C03F39"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3B6823" w:rsidRPr="00C03F39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B6823" w:rsidRPr="00C03F39" w:rsidRDefault="009122EB" w:rsidP="00C03F39">
            <w:pPr>
              <w:spacing w:after="0" w:line="259" w:lineRule="auto"/>
              <w:ind w:left="82" w:firstLine="0"/>
              <w:jc w:val="center"/>
            </w:pPr>
            <w:r w:rsidRPr="00C03F39"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23" w:rsidRPr="00C03F39" w:rsidRDefault="009122EB" w:rsidP="00C03F39">
            <w:pPr>
              <w:spacing w:after="0" w:line="259" w:lineRule="auto"/>
              <w:ind w:left="0" w:firstLine="0"/>
              <w:jc w:val="center"/>
            </w:pPr>
            <w:r w:rsidRPr="00C03F39">
              <w:rPr>
                <w:b/>
                <w:color w:val="000000"/>
              </w:rPr>
              <w:t>Оценка</w:t>
            </w:r>
          </w:p>
        </w:tc>
      </w:tr>
      <w:tr w:rsidR="003B6823" w:rsidRPr="00C03F39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Pr="00C03F39" w:rsidRDefault="009122EB" w:rsidP="00C03F39">
            <w:pPr>
              <w:spacing w:after="0" w:line="259" w:lineRule="auto"/>
              <w:ind w:left="77" w:firstLine="0"/>
              <w:jc w:val="center"/>
            </w:pPr>
            <w:r w:rsidRPr="00C03F39">
              <w:rPr>
                <w:b/>
                <w:color w:val="000000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Pr="00C03F39" w:rsidRDefault="009122EB" w:rsidP="00C03F39">
            <w:pPr>
              <w:spacing w:after="0" w:line="259" w:lineRule="auto"/>
              <w:ind w:left="82" w:firstLine="0"/>
              <w:jc w:val="center"/>
            </w:pPr>
            <w:r w:rsidRPr="00C03F39"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Pr="00C03F39" w:rsidRDefault="009122EB" w:rsidP="00C03F39">
            <w:pPr>
              <w:spacing w:after="93" w:line="259" w:lineRule="auto"/>
              <w:ind w:left="137" w:firstLine="0"/>
              <w:jc w:val="center"/>
            </w:pPr>
            <w:r w:rsidRPr="00C03F39">
              <w:rPr>
                <w:b/>
                <w:color w:val="000000"/>
              </w:rPr>
              <w:t xml:space="preserve"> </w:t>
            </w:r>
          </w:p>
          <w:p w:rsidR="003B6823" w:rsidRPr="00C03F39" w:rsidRDefault="009122EB" w:rsidP="00C03F39">
            <w:pPr>
              <w:spacing w:after="0" w:line="259" w:lineRule="auto"/>
              <w:ind w:left="77" w:firstLine="0"/>
              <w:jc w:val="center"/>
            </w:pPr>
            <w:r w:rsidRPr="00C03F39">
              <w:rPr>
                <w:b/>
                <w:color w:val="000000"/>
              </w:rPr>
              <w:t xml:space="preserve">зачтено </w:t>
            </w:r>
          </w:p>
        </w:tc>
      </w:tr>
      <w:tr w:rsidR="003B6823" w:rsidRPr="00C03F39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Pr="00C03F39" w:rsidRDefault="009122EB" w:rsidP="00C03F39">
            <w:pPr>
              <w:spacing w:after="0" w:line="259" w:lineRule="auto"/>
              <w:ind w:left="77" w:firstLine="0"/>
              <w:jc w:val="center"/>
            </w:pPr>
            <w:r w:rsidRPr="00C03F39">
              <w:rPr>
                <w:b/>
                <w:color w:val="00000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Pr="00C03F39" w:rsidRDefault="009122EB" w:rsidP="00C03F39">
            <w:pPr>
              <w:spacing w:after="0" w:line="259" w:lineRule="auto"/>
              <w:ind w:left="82" w:firstLine="0"/>
              <w:jc w:val="center"/>
            </w:pPr>
            <w:r w:rsidRPr="00C03F39"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B6823" w:rsidRPr="00C03F39" w:rsidRDefault="003B6823" w:rsidP="00C03F39">
            <w:pPr>
              <w:spacing w:after="160" w:line="259" w:lineRule="auto"/>
              <w:ind w:left="0" w:firstLine="0"/>
            </w:pPr>
          </w:p>
        </w:tc>
      </w:tr>
      <w:tr w:rsidR="003B6823" w:rsidRPr="00C03F39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Pr="00C03F39" w:rsidRDefault="009122EB" w:rsidP="00C03F39">
            <w:pPr>
              <w:spacing w:after="0" w:line="259" w:lineRule="auto"/>
              <w:ind w:left="77" w:firstLine="0"/>
              <w:jc w:val="center"/>
            </w:pPr>
            <w:r w:rsidRPr="00C03F39">
              <w:rPr>
                <w:b/>
                <w:color w:val="000000"/>
              </w:rPr>
              <w:lastRenderedPageBreak/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Pr="00C03F39" w:rsidRDefault="009122EB" w:rsidP="00C03F39">
            <w:pPr>
              <w:spacing w:after="0" w:line="259" w:lineRule="auto"/>
              <w:ind w:left="82" w:firstLine="0"/>
              <w:jc w:val="center"/>
            </w:pPr>
            <w:r w:rsidRPr="00C03F39"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Pr="00C03F39" w:rsidRDefault="003B6823" w:rsidP="00C03F39">
            <w:pPr>
              <w:spacing w:after="160" w:line="259" w:lineRule="auto"/>
              <w:ind w:left="0" w:firstLine="0"/>
            </w:pPr>
          </w:p>
        </w:tc>
      </w:tr>
      <w:tr w:rsidR="003B6823" w:rsidRPr="00C03F39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Pr="00C03F39" w:rsidRDefault="009122EB" w:rsidP="00C03F39">
            <w:pPr>
              <w:spacing w:after="0" w:line="259" w:lineRule="auto"/>
              <w:ind w:left="82" w:firstLine="0"/>
              <w:jc w:val="center"/>
            </w:pPr>
            <w:r w:rsidRPr="00C03F39">
              <w:rPr>
                <w:b/>
                <w:color w:val="000000"/>
              </w:rPr>
              <w:lastRenderedPageBreak/>
              <w:t>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823" w:rsidRPr="00C03F39" w:rsidRDefault="009122EB" w:rsidP="00C03F39">
            <w:pPr>
              <w:spacing w:after="0" w:line="259" w:lineRule="auto"/>
              <w:ind w:left="82" w:firstLine="0"/>
              <w:jc w:val="center"/>
            </w:pPr>
            <w:r w:rsidRPr="00C03F39"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B6823" w:rsidRPr="00C03F39" w:rsidRDefault="009122EB" w:rsidP="00C03F39">
            <w:pPr>
              <w:spacing w:after="0" w:line="259" w:lineRule="auto"/>
              <w:ind w:left="86" w:firstLine="0"/>
              <w:jc w:val="center"/>
            </w:pPr>
            <w:r w:rsidRPr="00C03F39">
              <w:rPr>
                <w:b/>
                <w:color w:val="000000"/>
              </w:rPr>
              <w:t xml:space="preserve">не зачтено </w:t>
            </w:r>
          </w:p>
        </w:tc>
      </w:tr>
    </w:tbl>
    <w:p w:rsidR="003B6823" w:rsidRPr="00C03F39" w:rsidRDefault="009122EB" w:rsidP="00C03F39">
      <w:pPr>
        <w:spacing w:after="358" w:line="259" w:lineRule="auto"/>
        <w:ind w:left="0" w:firstLine="0"/>
      </w:pPr>
      <w:r w:rsidRPr="00C03F39">
        <w:rPr>
          <w:color w:val="000000"/>
        </w:rPr>
        <w:t xml:space="preserve"> </w:t>
      </w:r>
    </w:p>
    <w:p w:rsidR="003B6823" w:rsidRPr="00C03F39" w:rsidRDefault="009122EB" w:rsidP="00C03F39">
      <w:pPr>
        <w:spacing w:after="9"/>
        <w:ind w:left="710" w:firstLine="0"/>
      </w:pPr>
      <w:r w:rsidRPr="00C03F39">
        <w:rPr>
          <w:b/>
          <w:color w:val="000000"/>
        </w:rPr>
        <w:t>Зачтено</w:t>
      </w:r>
      <w:r w:rsidRPr="00C03F39">
        <w:rPr>
          <w:color w:val="000000"/>
        </w:rPr>
        <w:t xml:space="preserve"> - выставляется обучающемуся, ответившему правильно на 1-3 вопроса.  </w:t>
      </w:r>
    </w:p>
    <w:p w:rsidR="003B6823" w:rsidRPr="00C03F39" w:rsidRDefault="009122EB" w:rsidP="00C03F39">
      <w:pPr>
        <w:spacing w:after="9"/>
        <w:ind w:left="710" w:firstLine="0"/>
      </w:pPr>
      <w:r w:rsidRPr="00C03F39">
        <w:rPr>
          <w:b/>
          <w:color w:val="000000"/>
        </w:rPr>
        <w:t>Не зачтено</w:t>
      </w:r>
      <w:r w:rsidRPr="00C03F39">
        <w:rPr>
          <w:color w:val="000000"/>
        </w:rPr>
        <w:t xml:space="preserve"> - выставляется обучающемуся, который не ответил ни на один вопрос.  </w:t>
      </w:r>
    </w:p>
    <w:p w:rsidR="003B6823" w:rsidRPr="00C03F39" w:rsidRDefault="009122EB" w:rsidP="00C03F39">
      <w:pPr>
        <w:spacing w:after="9"/>
        <w:ind w:left="710" w:firstLine="0"/>
      </w:pPr>
      <w:r w:rsidRPr="00C03F39">
        <w:rPr>
          <w:b/>
          <w:color w:val="000000"/>
        </w:rPr>
        <w:t xml:space="preserve">Отлично </w:t>
      </w:r>
      <w:r w:rsidRPr="00C03F39">
        <w:rPr>
          <w:color w:val="000000"/>
        </w:rPr>
        <w:t xml:space="preserve">- выставляется обучающемуся, ответившему на 3 вопроса. </w:t>
      </w:r>
    </w:p>
    <w:p w:rsidR="003B6823" w:rsidRPr="00C03F39" w:rsidRDefault="009122EB" w:rsidP="00C03F39">
      <w:pPr>
        <w:spacing w:after="9"/>
        <w:ind w:left="710" w:firstLine="0"/>
        <w:rPr>
          <w:color w:val="000000"/>
        </w:rPr>
      </w:pPr>
      <w:r w:rsidRPr="00C03F39">
        <w:rPr>
          <w:b/>
          <w:color w:val="000000"/>
        </w:rPr>
        <w:t xml:space="preserve">Хорошо </w:t>
      </w:r>
      <w:r w:rsidRPr="00C03F39">
        <w:rPr>
          <w:color w:val="000000"/>
        </w:rPr>
        <w:t xml:space="preserve">- выставляется обучающемуся, ответившему на 2 вопроса. </w:t>
      </w:r>
    </w:p>
    <w:p w:rsidR="003B6823" w:rsidRPr="00C03F39" w:rsidRDefault="009122EB" w:rsidP="00C03F39">
      <w:pPr>
        <w:spacing w:after="9"/>
        <w:ind w:left="710" w:firstLine="0"/>
        <w:rPr>
          <w:color w:val="000000"/>
        </w:rPr>
      </w:pPr>
      <w:r w:rsidRPr="00C03F39">
        <w:rPr>
          <w:b/>
          <w:color w:val="000000"/>
        </w:rPr>
        <w:t>Удовлетворительно</w:t>
      </w:r>
      <w:r w:rsidRPr="00C03F39">
        <w:rPr>
          <w:color w:val="000000"/>
        </w:rPr>
        <w:t xml:space="preserve"> - выставляется обучающемуся, ответившему на 1 вопрос. </w:t>
      </w:r>
    </w:p>
    <w:p w:rsidR="009E33E7" w:rsidRPr="00C03F39" w:rsidRDefault="009E33E7" w:rsidP="00C03F39">
      <w:pPr>
        <w:spacing w:after="9"/>
        <w:ind w:left="710" w:firstLine="0"/>
      </w:pPr>
    </w:p>
    <w:p w:rsidR="009E33E7" w:rsidRPr="00C03F39" w:rsidRDefault="009E33E7" w:rsidP="00C03F39">
      <w:pPr>
        <w:spacing w:after="9"/>
        <w:ind w:left="710" w:firstLine="0"/>
      </w:pPr>
    </w:p>
    <w:p w:rsidR="009E33E7" w:rsidRPr="00C03F39" w:rsidRDefault="009E33E7" w:rsidP="00C03F39">
      <w:pPr>
        <w:spacing w:after="9"/>
        <w:ind w:left="710" w:firstLine="0"/>
      </w:pPr>
    </w:p>
    <w:p w:rsidR="003B6823" w:rsidRPr="00C03F39" w:rsidRDefault="009122EB" w:rsidP="00C03F39">
      <w:pPr>
        <w:spacing w:after="28" w:line="259" w:lineRule="auto"/>
        <w:ind w:left="710" w:firstLine="0"/>
        <w:rPr>
          <w:color w:val="000000"/>
        </w:rPr>
      </w:pPr>
      <w:r w:rsidRPr="00C03F39">
        <w:rPr>
          <w:color w:val="000000"/>
        </w:rPr>
        <w:t xml:space="preserve"> </w:t>
      </w:r>
    </w:p>
    <w:p w:rsidR="003B6823" w:rsidRPr="00C03F39" w:rsidRDefault="009122EB" w:rsidP="00C03F39">
      <w:pPr>
        <w:spacing w:after="12" w:line="248" w:lineRule="auto"/>
        <w:ind w:left="105"/>
        <w:jc w:val="center"/>
        <w:rPr>
          <w:b/>
          <w:color w:val="000000"/>
        </w:rPr>
      </w:pPr>
      <w:r w:rsidRPr="00C03F39">
        <w:rPr>
          <w:b/>
          <w:color w:val="000000"/>
        </w:rPr>
        <w:t>Ключи к экзамену</w:t>
      </w:r>
    </w:p>
    <w:p w:rsidR="003B6823" w:rsidRPr="00C03F39" w:rsidRDefault="003B6823" w:rsidP="00C03F39">
      <w:pPr>
        <w:spacing w:after="12" w:line="248" w:lineRule="auto"/>
        <w:ind w:left="105"/>
        <w:jc w:val="center"/>
      </w:pPr>
    </w:p>
    <w:tbl>
      <w:tblPr>
        <w:tblStyle w:val="TableGrid"/>
        <w:tblW w:w="8217" w:type="dxa"/>
        <w:jc w:val="center"/>
        <w:tblInd w:w="0" w:type="dxa"/>
        <w:tblCellMar>
          <w:top w:w="79" w:type="dxa"/>
          <w:left w:w="115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2333"/>
        <w:gridCol w:w="5884"/>
      </w:tblGrid>
      <w:tr w:rsidR="003B6823" w:rsidRPr="00C03F39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23" w:rsidRPr="00C03F39" w:rsidRDefault="009122EB" w:rsidP="00C03F39">
            <w:pPr>
              <w:spacing w:after="0" w:line="240" w:lineRule="auto"/>
              <w:ind w:left="0" w:firstLine="0"/>
              <w:jc w:val="center"/>
            </w:pPr>
            <w:r w:rsidRPr="00C03F39">
              <w:rPr>
                <w:b/>
                <w:color w:val="000000"/>
              </w:rPr>
              <w:t>№ задачи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23" w:rsidRPr="00C03F39" w:rsidRDefault="009122EB" w:rsidP="00C03F39">
            <w:pPr>
              <w:spacing w:after="0" w:line="240" w:lineRule="auto"/>
              <w:ind w:left="0" w:firstLine="0"/>
              <w:jc w:val="center"/>
            </w:pPr>
            <w:r w:rsidRPr="00C03F39">
              <w:rPr>
                <w:b/>
                <w:color w:val="000000"/>
              </w:rPr>
              <w:t>Ответ</w:t>
            </w:r>
          </w:p>
        </w:tc>
      </w:tr>
      <w:tr w:rsidR="003B6823" w:rsidRPr="00C03F39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23" w:rsidRPr="00C03F39" w:rsidRDefault="009122EB" w:rsidP="00C03F39">
            <w:pPr>
              <w:spacing w:after="0" w:line="240" w:lineRule="auto"/>
              <w:ind w:left="0" w:firstLine="0"/>
              <w:jc w:val="center"/>
            </w:pPr>
            <w:r w:rsidRPr="00C03F39">
              <w:rPr>
                <w:b/>
                <w:color w:val="000000"/>
              </w:rPr>
              <w:t>1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B6823" w:rsidRPr="00C03F39" w:rsidRDefault="009122EB" w:rsidP="00C03F39">
            <w:pPr>
              <w:spacing w:after="0" w:line="240" w:lineRule="auto"/>
              <w:ind w:left="0" w:firstLine="0"/>
              <w:jc w:val="center"/>
            </w:pPr>
            <w:r w:rsidRPr="00C03F39">
              <w:t>98,8 дня</w:t>
            </w:r>
          </w:p>
        </w:tc>
      </w:tr>
      <w:tr w:rsidR="003B6823" w:rsidRPr="00C03F39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23" w:rsidRPr="00C03F39" w:rsidRDefault="009122EB" w:rsidP="00C03F39">
            <w:pPr>
              <w:spacing w:after="0" w:line="240" w:lineRule="auto"/>
              <w:ind w:left="0" w:firstLine="0"/>
              <w:jc w:val="center"/>
            </w:pPr>
            <w:r w:rsidRPr="00C03F39">
              <w:rPr>
                <w:b/>
                <w:color w:val="000000"/>
              </w:rPr>
              <w:t>2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B6823" w:rsidRPr="00C03F39" w:rsidRDefault="009122EB" w:rsidP="00C03F39">
            <w:pPr>
              <w:spacing w:after="0" w:line="240" w:lineRule="auto"/>
              <w:ind w:left="0" w:firstLine="0"/>
              <w:jc w:val="center"/>
            </w:pPr>
            <w:r w:rsidRPr="00C03F39">
              <w:t>27,38 дней</w:t>
            </w:r>
          </w:p>
        </w:tc>
      </w:tr>
      <w:tr w:rsidR="003B6823" w:rsidRPr="00C03F39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23" w:rsidRPr="00C03F39" w:rsidRDefault="009122EB" w:rsidP="00C03F39">
            <w:pPr>
              <w:spacing w:after="0" w:line="240" w:lineRule="auto"/>
              <w:ind w:left="0" w:firstLine="0"/>
              <w:jc w:val="center"/>
            </w:pPr>
            <w:r w:rsidRPr="00C03F39">
              <w:rPr>
                <w:b/>
                <w:color w:val="000000"/>
              </w:rPr>
              <w:t>3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B6823" w:rsidRPr="00C03F39" w:rsidRDefault="009122EB" w:rsidP="00C03F39">
            <w:pPr>
              <w:spacing w:after="0" w:line="240" w:lineRule="auto"/>
              <w:ind w:left="0" w:firstLine="0"/>
              <w:jc w:val="center"/>
            </w:pPr>
            <w:r w:rsidRPr="00C03F39">
              <w:t>870 000 р. в год</w:t>
            </w:r>
          </w:p>
        </w:tc>
      </w:tr>
      <w:tr w:rsidR="003B6823" w:rsidRPr="00C03F39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23" w:rsidRPr="00C03F39" w:rsidRDefault="009122EB" w:rsidP="00C03F39">
            <w:pPr>
              <w:spacing w:after="0" w:line="240" w:lineRule="auto"/>
              <w:ind w:left="0" w:firstLine="0"/>
              <w:jc w:val="center"/>
            </w:pPr>
            <w:r w:rsidRPr="00C03F39">
              <w:rPr>
                <w:b/>
                <w:color w:val="000000"/>
              </w:rPr>
              <w:t>4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B6823" w:rsidRPr="00C03F39" w:rsidRDefault="009122EB" w:rsidP="00C03F39">
            <w:pPr>
              <w:spacing w:after="0" w:line="240" w:lineRule="auto"/>
              <w:ind w:left="0" w:firstLine="0"/>
              <w:jc w:val="center"/>
            </w:pPr>
            <w:r w:rsidRPr="00C03F39">
              <w:t>178 тыс. руб.</w:t>
            </w:r>
          </w:p>
        </w:tc>
      </w:tr>
      <w:tr w:rsidR="003B6823" w:rsidRPr="00C03F39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23" w:rsidRPr="00C03F39" w:rsidRDefault="009122EB" w:rsidP="00C03F39">
            <w:pPr>
              <w:spacing w:after="0" w:line="240" w:lineRule="auto"/>
              <w:ind w:left="0" w:firstLine="0"/>
              <w:jc w:val="center"/>
            </w:pPr>
            <w:r w:rsidRPr="00C03F39">
              <w:rPr>
                <w:b/>
                <w:color w:val="000000"/>
              </w:rPr>
              <w:t>5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B6823" w:rsidRPr="00C03F39" w:rsidRDefault="009122EB" w:rsidP="00C03F39">
            <w:pPr>
              <w:spacing w:after="0" w:line="240" w:lineRule="auto"/>
              <w:ind w:left="0" w:firstLine="0"/>
              <w:rPr>
                <w:color w:val="auto"/>
                <w:kern w:val="0"/>
                <w14:ligatures w14:val="none"/>
              </w:rPr>
            </w:pPr>
            <w:r w:rsidRPr="00C03F39">
              <w:rPr>
                <w:color w:val="auto"/>
                <w:kern w:val="0"/>
                <w14:ligatures w14:val="none"/>
              </w:rPr>
              <w:t>второй вариант транспортировки с полной стоимостью 3 686 904 р.</w:t>
            </w:r>
          </w:p>
          <w:p w:rsidR="003B6823" w:rsidRPr="00C03F39" w:rsidRDefault="003B6823" w:rsidP="00C03F39">
            <w:pPr>
              <w:spacing w:after="0" w:line="240" w:lineRule="auto"/>
              <w:ind w:left="0" w:firstLine="0"/>
              <w:jc w:val="center"/>
            </w:pPr>
          </w:p>
        </w:tc>
      </w:tr>
      <w:tr w:rsidR="003B6823" w:rsidRPr="00C03F39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23" w:rsidRPr="00C03F39" w:rsidRDefault="009122EB" w:rsidP="00C03F39">
            <w:pPr>
              <w:spacing w:after="0" w:line="240" w:lineRule="auto"/>
              <w:ind w:left="0" w:firstLine="0"/>
              <w:jc w:val="center"/>
            </w:pPr>
            <w:r w:rsidRPr="00C03F39">
              <w:rPr>
                <w:b/>
                <w:color w:val="000000"/>
              </w:rPr>
              <w:t>6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B6823" w:rsidRPr="00C03F39" w:rsidRDefault="009122EB" w:rsidP="00C03F39">
            <w:pPr>
              <w:spacing w:after="0" w:line="240" w:lineRule="auto"/>
              <w:ind w:left="0" w:firstLine="0"/>
              <w:jc w:val="both"/>
              <w:rPr>
                <w:color w:val="auto"/>
                <w:kern w:val="0"/>
                <w14:ligatures w14:val="none"/>
              </w:rPr>
            </w:pPr>
            <w:r w:rsidRPr="00C03F39">
              <w:rPr>
                <w:color w:val="auto"/>
                <w:kern w:val="0"/>
                <w14:ligatures w14:val="none"/>
              </w:rPr>
              <w:t>первый вариант транспортировки с полной стоимостью 4 770 530 р.</w:t>
            </w:r>
          </w:p>
          <w:p w:rsidR="003B6823" w:rsidRPr="00C03F39" w:rsidRDefault="003B6823" w:rsidP="00C03F39">
            <w:pPr>
              <w:spacing w:after="0" w:line="240" w:lineRule="auto"/>
              <w:ind w:left="5" w:firstLine="0"/>
              <w:jc w:val="center"/>
            </w:pPr>
          </w:p>
        </w:tc>
      </w:tr>
      <w:tr w:rsidR="003B6823" w:rsidRPr="00C03F39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23" w:rsidRPr="00C03F39" w:rsidRDefault="009122EB" w:rsidP="00C03F39">
            <w:pPr>
              <w:spacing w:after="0" w:line="240" w:lineRule="auto"/>
              <w:ind w:left="0" w:firstLine="0"/>
              <w:jc w:val="center"/>
            </w:pPr>
            <w:r w:rsidRPr="00C03F39">
              <w:rPr>
                <w:b/>
                <w:color w:val="000000"/>
              </w:rPr>
              <w:t>7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B6823" w:rsidRPr="00C03F39" w:rsidRDefault="009122EB" w:rsidP="00C03F39">
            <w:pPr>
              <w:spacing w:after="0" w:line="240" w:lineRule="auto"/>
              <w:ind w:left="0" w:firstLine="0"/>
              <w:jc w:val="both"/>
              <w:rPr>
                <w:color w:val="auto"/>
                <w:kern w:val="0"/>
                <w14:ligatures w14:val="none"/>
              </w:rPr>
            </w:pPr>
            <w:r w:rsidRPr="00C03F39">
              <w:rPr>
                <w:color w:val="auto"/>
                <w:kern w:val="0"/>
                <w14:ligatures w14:val="none"/>
              </w:rPr>
              <w:t>второй вариант транспортировки с полной стоимостью 6 916 416 р.</w:t>
            </w:r>
          </w:p>
          <w:p w:rsidR="003B6823" w:rsidRPr="00C03F39" w:rsidRDefault="003B6823" w:rsidP="00C03F39">
            <w:pPr>
              <w:spacing w:after="0" w:line="240" w:lineRule="auto"/>
              <w:ind w:left="5" w:firstLine="0"/>
              <w:jc w:val="center"/>
            </w:pPr>
          </w:p>
        </w:tc>
      </w:tr>
      <w:tr w:rsidR="003B6823" w:rsidRPr="00C03F39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23" w:rsidRPr="00C03F39" w:rsidRDefault="009122EB" w:rsidP="00C03F39">
            <w:pPr>
              <w:spacing w:after="0" w:line="240" w:lineRule="auto"/>
              <w:ind w:left="0" w:firstLine="0"/>
              <w:jc w:val="center"/>
            </w:pPr>
            <w:r w:rsidRPr="00C03F39">
              <w:rPr>
                <w:b/>
                <w:color w:val="000000"/>
              </w:rPr>
              <w:t>8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B6823" w:rsidRPr="00C03F39" w:rsidRDefault="009122EB" w:rsidP="00C03F39">
            <w:pPr>
              <w:spacing w:after="0" w:line="240" w:lineRule="auto"/>
              <w:ind w:left="0" w:firstLine="0"/>
              <w:jc w:val="both"/>
              <w:rPr>
                <w:color w:val="auto"/>
                <w:kern w:val="0"/>
                <w14:ligatures w14:val="none"/>
              </w:rPr>
            </w:pPr>
            <w:r w:rsidRPr="00C03F39">
              <w:rPr>
                <w:color w:val="auto"/>
                <w:kern w:val="0"/>
                <w14:ligatures w14:val="none"/>
              </w:rPr>
              <w:t>Третий вариант транспортировки с полной стоимостью 7 650 000 р.</w:t>
            </w:r>
          </w:p>
          <w:p w:rsidR="003B6823" w:rsidRPr="00C03F39" w:rsidRDefault="003B6823" w:rsidP="00C03F39">
            <w:pPr>
              <w:spacing w:after="0" w:line="240" w:lineRule="auto"/>
              <w:ind w:left="5" w:firstLine="0"/>
              <w:jc w:val="center"/>
            </w:pPr>
          </w:p>
        </w:tc>
      </w:tr>
      <w:tr w:rsidR="003B6823" w:rsidRPr="00C03F39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23" w:rsidRPr="00C03F39" w:rsidRDefault="009122EB" w:rsidP="00C03F39">
            <w:pPr>
              <w:spacing w:after="0" w:line="240" w:lineRule="auto"/>
              <w:ind w:left="0" w:firstLine="0"/>
              <w:jc w:val="center"/>
            </w:pPr>
            <w:r w:rsidRPr="00C03F39">
              <w:rPr>
                <w:b/>
                <w:color w:val="000000"/>
              </w:rPr>
              <w:t>9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B6823" w:rsidRPr="00C03F39" w:rsidRDefault="009122EB" w:rsidP="00C03F39">
            <w:pPr>
              <w:spacing w:after="0" w:line="240" w:lineRule="auto"/>
              <w:ind w:left="5" w:firstLine="0"/>
              <w:jc w:val="center"/>
            </w:pPr>
            <w:r w:rsidRPr="00C03F39">
              <w:t>Фирма Б является наиболее выгодным поставщиком (312 525 тыс. руб.)</w:t>
            </w:r>
          </w:p>
        </w:tc>
      </w:tr>
      <w:tr w:rsidR="003B6823" w:rsidRPr="00C03F39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23" w:rsidRPr="00C03F39" w:rsidRDefault="009122EB" w:rsidP="00C03F39">
            <w:pPr>
              <w:spacing w:after="0" w:line="240" w:lineRule="auto"/>
              <w:ind w:left="4" w:firstLine="0"/>
              <w:jc w:val="center"/>
            </w:pPr>
            <w:r w:rsidRPr="00C03F39">
              <w:rPr>
                <w:b/>
                <w:color w:val="000000"/>
              </w:rPr>
              <w:t>10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B6823" w:rsidRPr="00C03F39" w:rsidRDefault="009122EB" w:rsidP="00C03F39">
            <w:pPr>
              <w:spacing w:after="0" w:line="240" w:lineRule="auto"/>
              <w:ind w:left="4" w:firstLine="0"/>
              <w:jc w:val="center"/>
            </w:pPr>
            <w:r w:rsidRPr="00C03F39">
              <w:t>Наиболее выгодный поставщик фирма А (1 194 675руб.)</w:t>
            </w:r>
          </w:p>
        </w:tc>
      </w:tr>
      <w:tr w:rsidR="003B6823" w:rsidRPr="00C03F39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23" w:rsidRPr="00C03F39" w:rsidRDefault="009122EB" w:rsidP="00C03F39">
            <w:pPr>
              <w:spacing w:after="0" w:line="240" w:lineRule="auto"/>
              <w:ind w:left="4" w:firstLine="0"/>
              <w:jc w:val="center"/>
            </w:pPr>
            <w:r w:rsidRPr="00C03F39">
              <w:rPr>
                <w:b/>
                <w:color w:val="000000"/>
              </w:rPr>
              <w:t>11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B6823" w:rsidRPr="00C03F39" w:rsidRDefault="009122EB" w:rsidP="00C03F39">
            <w:pPr>
              <w:spacing w:after="0" w:line="240" w:lineRule="auto"/>
              <w:ind w:left="5" w:firstLine="0"/>
              <w:jc w:val="center"/>
            </w:pPr>
            <w:r w:rsidRPr="00C03F39">
              <w:t>Наиболее выгодный поставщик фирма Б (3 572 025руб.)</w:t>
            </w:r>
          </w:p>
        </w:tc>
      </w:tr>
      <w:tr w:rsidR="003B6823" w:rsidRPr="00C03F39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23" w:rsidRPr="00C03F39" w:rsidRDefault="009122EB" w:rsidP="00C03F39">
            <w:pPr>
              <w:spacing w:after="0" w:line="240" w:lineRule="auto"/>
              <w:ind w:left="4" w:firstLine="0"/>
              <w:jc w:val="center"/>
            </w:pPr>
            <w:r w:rsidRPr="00C03F39">
              <w:rPr>
                <w:b/>
                <w:color w:val="000000"/>
              </w:rPr>
              <w:t>12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B6823" w:rsidRPr="00C03F39" w:rsidRDefault="009122EB" w:rsidP="00C03F39">
            <w:pPr>
              <w:spacing w:after="0" w:line="240" w:lineRule="auto"/>
              <w:ind w:left="4" w:firstLine="0"/>
              <w:jc w:val="center"/>
            </w:pPr>
            <w:r w:rsidRPr="00C03F39">
              <w:t>Наиболее выгодный поставщик фирма А (1 885 001руб.)</w:t>
            </w:r>
          </w:p>
        </w:tc>
      </w:tr>
    </w:tbl>
    <w:p w:rsidR="003B6823" w:rsidRPr="00C03F39" w:rsidRDefault="009122EB" w:rsidP="00C03F39">
      <w:pPr>
        <w:spacing w:after="327" w:line="259" w:lineRule="auto"/>
        <w:ind w:left="0" w:firstLine="0"/>
        <w:rPr>
          <w:color w:val="000000"/>
        </w:rPr>
      </w:pPr>
      <w:r w:rsidRPr="00C03F39">
        <w:rPr>
          <w:color w:val="000000"/>
        </w:rPr>
        <w:t xml:space="preserve"> </w:t>
      </w:r>
    </w:p>
    <w:p w:rsidR="00D06A86" w:rsidRPr="00C03F39" w:rsidRDefault="00D06A86" w:rsidP="00C03F39">
      <w:pPr>
        <w:spacing w:after="327" w:line="259" w:lineRule="auto"/>
        <w:ind w:left="0" w:firstLine="0"/>
        <w:rPr>
          <w:color w:val="000000"/>
        </w:rPr>
      </w:pPr>
    </w:p>
    <w:p w:rsidR="00AD209F" w:rsidRPr="00C03F39" w:rsidRDefault="00AD209F" w:rsidP="00C03F39">
      <w:pPr>
        <w:pStyle w:val="1"/>
        <w:spacing w:after="192"/>
        <w:ind w:right="0"/>
      </w:pPr>
      <w:r w:rsidRPr="00C03F39">
        <w:rPr>
          <w:i/>
          <w:color w:val="000000"/>
        </w:rPr>
        <w:lastRenderedPageBreak/>
        <w:t xml:space="preserve">Образец билета к 1-ой рубежной аттестации  </w:t>
      </w:r>
    </w:p>
    <w:p w:rsidR="00AD209F" w:rsidRPr="00C03F39" w:rsidRDefault="00AD209F" w:rsidP="00C03F39">
      <w:pPr>
        <w:spacing w:after="36" w:line="248" w:lineRule="auto"/>
        <w:ind w:left="10"/>
        <w:jc w:val="center"/>
      </w:pPr>
      <w:r w:rsidRPr="00C03F39">
        <w:rPr>
          <w:b/>
          <w:color w:val="000000"/>
        </w:rPr>
        <w:t>Самостоятельная работа</w:t>
      </w:r>
    </w:p>
    <w:p w:rsidR="00AD209F" w:rsidRPr="00C03F39" w:rsidRDefault="00AD209F" w:rsidP="00C03F39">
      <w:pPr>
        <w:spacing w:after="0" w:line="240" w:lineRule="auto"/>
        <w:ind w:left="10" w:firstLine="0"/>
        <w:jc w:val="center"/>
        <w:rPr>
          <w:b/>
          <w:color w:val="auto"/>
          <w:kern w:val="0"/>
          <w14:ligatures w14:val="none"/>
        </w:rPr>
      </w:pPr>
      <w:r w:rsidRPr="00C03F39">
        <w:rPr>
          <w:b/>
          <w:color w:val="000000"/>
        </w:rPr>
        <w:t xml:space="preserve">по </w:t>
      </w:r>
      <w:r w:rsidRPr="00C03F39">
        <w:rPr>
          <w:b/>
          <w:color w:val="auto"/>
          <w:kern w:val="0"/>
          <w14:ligatures w14:val="none"/>
        </w:rPr>
        <w:t>МДК 04.02 Оценка эффективности и контроль логистических систем</w:t>
      </w:r>
    </w:p>
    <w:p w:rsidR="00AD209F" w:rsidRPr="00C03F39" w:rsidRDefault="00AD209F" w:rsidP="00C03F39">
      <w:pPr>
        <w:keepNext/>
        <w:keepLines/>
        <w:spacing w:after="0" w:line="240" w:lineRule="auto"/>
        <w:ind w:left="10" w:firstLine="0"/>
        <w:jc w:val="center"/>
        <w:outlineLvl w:val="3"/>
      </w:pPr>
      <w:r w:rsidRPr="00C03F39">
        <w:rPr>
          <w:b/>
          <w:color w:val="000000"/>
        </w:rPr>
        <w:t xml:space="preserve"> I-аттестация </w:t>
      </w:r>
    </w:p>
    <w:p w:rsidR="00AD209F" w:rsidRPr="00C03F39" w:rsidRDefault="00AD209F" w:rsidP="00C03F39">
      <w:pPr>
        <w:pStyle w:val="1"/>
        <w:spacing w:after="0" w:line="240" w:lineRule="auto"/>
        <w:ind w:right="0"/>
      </w:pPr>
    </w:p>
    <w:p w:rsidR="00AD209F" w:rsidRPr="00C03F39" w:rsidRDefault="00AD209F" w:rsidP="00C03F39">
      <w:pPr>
        <w:ind w:left="10"/>
        <w:jc w:val="center"/>
        <w:rPr>
          <w:b/>
        </w:rPr>
      </w:pPr>
      <w:r w:rsidRPr="00C03F39">
        <w:rPr>
          <w:b/>
        </w:rPr>
        <w:t>Вариант № 1</w:t>
      </w:r>
    </w:p>
    <w:p w:rsidR="00AD209F" w:rsidRPr="00C03F39" w:rsidRDefault="00AD209F" w:rsidP="00C03F39">
      <w:pPr>
        <w:ind w:left="10"/>
        <w:jc w:val="center"/>
        <w:rPr>
          <w:b/>
        </w:rPr>
      </w:pPr>
    </w:p>
    <w:p w:rsidR="00AD209F" w:rsidRPr="00A4562F" w:rsidRDefault="00AD209F" w:rsidP="00A4562F">
      <w:pPr>
        <w:ind w:left="0"/>
        <w:jc w:val="both"/>
        <w:rPr>
          <w:b/>
        </w:rPr>
      </w:pPr>
      <w:r w:rsidRPr="00A4562F">
        <w:rPr>
          <w:b/>
        </w:rPr>
        <w:t>Задача</w:t>
      </w:r>
      <w:r w:rsidRPr="00A4562F">
        <w:rPr>
          <w:b/>
          <w:spacing w:val="-9"/>
        </w:rPr>
        <w:t xml:space="preserve"> </w:t>
      </w:r>
      <w:r w:rsidRPr="00A4562F">
        <w:rPr>
          <w:b/>
          <w:spacing w:val="-10"/>
        </w:rPr>
        <w:t>1</w:t>
      </w:r>
    </w:p>
    <w:p w:rsidR="00AD209F" w:rsidRPr="00A4562F" w:rsidRDefault="00AD209F" w:rsidP="00A4562F">
      <w:pPr>
        <w:pStyle w:val="ae"/>
        <w:tabs>
          <w:tab w:val="left" w:pos="1418"/>
        </w:tabs>
        <w:ind w:left="0" w:hanging="10"/>
        <w:jc w:val="both"/>
        <w:rPr>
          <w:sz w:val="24"/>
          <w:szCs w:val="24"/>
        </w:rPr>
      </w:pPr>
      <w:r w:rsidRPr="00A4562F">
        <w:rPr>
          <w:sz w:val="24"/>
          <w:szCs w:val="24"/>
        </w:rPr>
        <w:t>Выберите более эффективный вариант системы складирования на основе показателя общих затрат при следующих условиях:</w:t>
      </w:r>
    </w:p>
    <w:p w:rsidR="00AD209F" w:rsidRPr="00A4562F" w:rsidRDefault="00AD209F" w:rsidP="00A4562F">
      <w:pPr>
        <w:pStyle w:val="ac"/>
        <w:widowControl w:val="0"/>
        <w:numPr>
          <w:ilvl w:val="0"/>
          <w:numId w:val="8"/>
        </w:numPr>
        <w:tabs>
          <w:tab w:val="left" w:pos="769"/>
          <w:tab w:val="left" w:pos="1418"/>
        </w:tabs>
        <w:autoSpaceDE w:val="0"/>
        <w:autoSpaceDN w:val="0"/>
        <w:spacing w:after="0" w:line="240" w:lineRule="auto"/>
        <w:ind w:left="0" w:hanging="10"/>
        <w:contextualSpacing w:val="0"/>
        <w:jc w:val="both"/>
      </w:pPr>
      <w:r w:rsidRPr="00A4562F">
        <w:rPr>
          <w:b/>
        </w:rPr>
        <w:t xml:space="preserve">вариант. </w:t>
      </w:r>
      <w:r w:rsidRPr="00A4562F">
        <w:t>Затраты А, связанные с эксплуатацией, автоматизацией и ремонтом оборудования склада, составляют 6,1 млн. руб.; стоимость оборудования склада СТ 85,9 млн. руб.; средняя оборачиваемость товара n</w:t>
      </w:r>
      <w:r w:rsidRPr="00A4562F">
        <w:rPr>
          <w:spacing w:val="40"/>
        </w:rPr>
        <w:t xml:space="preserve"> </w:t>
      </w:r>
      <w:r w:rsidRPr="00A4562F">
        <w:t>18; вес (масса) товара Q, размещенного на складе, 70 000 т.</w:t>
      </w:r>
    </w:p>
    <w:p w:rsidR="00AD209F" w:rsidRPr="00A4562F" w:rsidRDefault="00AD209F" w:rsidP="00A4562F">
      <w:pPr>
        <w:pStyle w:val="ac"/>
        <w:widowControl w:val="0"/>
        <w:numPr>
          <w:ilvl w:val="0"/>
          <w:numId w:val="8"/>
        </w:numPr>
        <w:tabs>
          <w:tab w:val="left" w:pos="426"/>
          <w:tab w:val="left" w:pos="642"/>
          <w:tab w:val="left" w:pos="1418"/>
        </w:tabs>
        <w:autoSpaceDE w:val="0"/>
        <w:autoSpaceDN w:val="0"/>
        <w:spacing w:after="0" w:line="240" w:lineRule="auto"/>
        <w:ind w:left="0" w:hanging="10"/>
        <w:contextualSpacing w:val="0"/>
        <w:jc w:val="both"/>
      </w:pPr>
      <w:r w:rsidRPr="00A4562F">
        <w:rPr>
          <w:b/>
        </w:rPr>
        <w:t xml:space="preserve">вариант. </w:t>
      </w:r>
      <w:r w:rsidRPr="00A4562F">
        <w:t>Затраты А, связанные с эксплуатацией, амортизацией и ремонтом оборудования склада, составляют 5 млн. руб.; стоимость оборудования СТ склада 110,0 млн. руб.; средняя оборачиваемость товара n 20; вес (масса) товара Q, размещенного на складе, 250.000 т.</w:t>
      </w:r>
    </w:p>
    <w:p w:rsidR="00AD209F" w:rsidRPr="00A4562F" w:rsidRDefault="00AD209F" w:rsidP="00A4562F">
      <w:pPr>
        <w:pStyle w:val="ae"/>
        <w:tabs>
          <w:tab w:val="left" w:pos="1418"/>
        </w:tabs>
        <w:ind w:left="0" w:hanging="10"/>
        <w:jc w:val="both"/>
        <w:rPr>
          <w:sz w:val="24"/>
          <w:szCs w:val="24"/>
        </w:rPr>
      </w:pPr>
    </w:p>
    <w:p w:rsidR="00AD209F" w:rsidRPr="00A4562F" w:rsidRDefault="00AD209F" w:rsidP="00A4562F">
      <w:pPr>
        <w:pStyle w:val="1"/>
        <w:tabs>
          <w:tab w:val="left" w:pos="1418"/>
        </w:tabs>
        <w:spacing w:line="320" w:lineRule="exact"/>
        <w:ind w:left="0" w:right="0"/>
        <w:jc w:val="both"/>
      </w:pPr>
      <w:r w:rsidRPr="00A4562F">
        <w:t>Задача</w:t>
      </w:r>
      <w:r w:rsidRPr="00A4562F">
        <w:rPr>
          <w:spacing w:val="-9"/>
        </w:rPr>
        <w:t xml:space="preserve"> </w:t>
      </w:r>
      <w:r w:rsidRPr="00A4562F">
        <w:rPr>
          <w:spacing w:val="-10"/>
        </w:rPr>
        <w:t>2</w:t>
      </w:r>
    </w:p>
    <w:p w:rsidR="00AD209F" w:rsidRPr="00A4562F" w:rsidRDefault="00AD209F" w:rsidP="00A4562F">
      <w:pPr>
        <w:pStyle w:val="ae"/>
        <w:tabs>
          <w:tab w:val="left" w:pos="1418"/>
        </w:tabs>
        <w:ind w:left="0" w:hanging="10"/>
        <w:jc w:val="both"/>
        <w:rPr>
          <w:sz w:val="24"/>
          <w:szCs w:val="24"/>
        </w:rPr>
      </w:pPr>
      <w:r w:rsidRPr="00A4562F">
        <w:rPr>
          <w:sz w:val="24"/>
          <w:szCs w:val="24"/>
        </w:rPr>
        <w:t>Выберите более эффективный вариант системы складирования на основе показателя общих затрат при следующих условиях:</w:t>
      </w:r>
    </w:p>
    <w:p w:rsidR="00AD209F" w:rsidRPr="00A4562F" w:rsidRDefault="00AD209F" w:rsidP="00A4562F">
      <w:pPr>
        <w:pStyle w:val="ac"/>
        <w:widowControl w:val="0"/>
        <w:numPr>
          <w:ilvl w:val="0"/>
          <w:numId w:val="7"/>
        </w:numPr>
        <w:tabs>
          <w:tab w:val="left" w:pos="678"/>
          <w:tab w:val="left" w:pos="1418"/>
        </w:tabs>
        <w:autoSpaceDE w:val="0"/>
        <w:autoSpaceDN w:val="0"/>
        <w:spacing w:after="0" w:line="240" w:lineRule="auto"/>
        <w:ind w:left="0" w:hanging="10"/>
        <w:contextualSpacing w:val="0"/>
        <w:jc w:val="both"/>
      </w:pPr>
      <w:r w:rsidRPr="00A4562F">
        <w:rPr>
          <w:b/>
        </w:rPr>
        <w:t>вариант</w:t>
      </w:r>
      <w:r w:rsidRPr="00A4562F">
        <w:t>. Затраты, связанные с эксплуатацией, амортизацией и ремонтом склада, составляют 7.5 млн. руб.; стоимость оборудования склада 85,0 мил. руб.</w:t>
      </w:r>
      <w:r w:rsidRPr="00A4562F">
        <w:rPr>
          <w:spacing w:val="40"/>
        </w:rPr>
        <w:t xml:space="preserve"> </w:t>
      </w:r>
      <w:r w:rsidRPr="00A4562F">
        <w:t>средняя оборачиваемость товара n 20; вес (масса) товара Q, размещенного на складе, 90 000 т.</w:t>
      </w:r>
    </w:p>
    <w:p w:rsidR="00AD209F" w:rsidRPr="00A4562F" w:rsidRDefault="00AD209F" w:rsidP="00A4562F">
      <w:pPr>
        <w:pStyle w:val="ac"/>
        <w:widowControl w:val="0"/>
        <w:numPr>
          <w:ilvl w:val="0"/>
          <w:numId w:val="7"/>
        </w:numPr>
        <w:tabs>
          <w:tab w:val="left" w:pos="678"/>
          <w:tab w:val="left" w:pos="1418"/>
        </w:tabs>
        <w:autoSpaceDE w:val="0"/>
        <w:autoSpaceDN w:val="0"/>
        <w:spacing w:after="0" w:line="240" w:lineRule="auto"/>
        <w:ind w:left="0" w:hanging="10"/>
        <w:contextualSpacing w:val="0"/>
        <w:jc w:val="both"/>
      </w:pPr>
      <w:r w:rsidRPr="00A4562F">
        <w:rPr>
          <w:b/>
        </w:rPr>
        <w:t xml:space="preserve">вариант. </w:t>
      </w:r>
      <w:r w:rsidRPr="00A4562F">
        <w:t>Затраты, связанные с эксплуатацией, амортизацией и ремонтом оборудования склада, составляют 9,5 млн. руб.; стоимость оборудования склада 75,0 млн. руб. средняя оборачиваемость товара n 20; вес (масса)</w:t>
      </w:r>
      <w:r w:rsidRPr="00A4562F">
        <w:rPr>
          <w:spacing w:val="40"/>
        </w:rPr>
        <w:t xml:space="preserve"> </w:t>
      </w:r>
      <w:r w:rsidRPr="00A4562F">
        <w:t>товара Q, размещенного на складе, 125.000 т.</w:t>
      </w:r>
    </w:p>
    <w:p w:rsidR="00AD209F" w:rsidRPr="00A4562F" w:rsidRDefault="00AD209F" w:rsidP="00A4562F">
      <w:pPr>
        <w:pStyle w:val="ae"/>
        <w:tabs>
          <w:tab w:val="left" w:pos="1418"/>
        </w:tabs>
        <w:spacing w:before="2"/>
        <w:ind w:left="0" w:hanging="10"/>
        <w:jc w:val="both"/>
        <w:rPr>
          <w:sz w:val="24"/>
          <w:szCs w:val="24"/>
        </w:rPr>
      </w:pPr>
    </w:p>
    <w:p w:rsidR="00AD209F" w:rsidRPr="00A4562F" w:rsidRDefault="00AD209F" w:rsidP="00A4562F">
      <w:pPr>
        <w:pStyle w:val="1"/>
        <w:tabs>
          <w:tab w:val="left" w:pos="1418"/>
        </w:tabs>
        <w:spacing w:line="320" w:lineRule="exact"/>
        <w:ind w:left="0" w:right="0"/>
        <w:jc w:val="both"/>
      </w:pPr>
      <w:r w:rsidRPr="00A4562F">
        <w:t>Задача</w:t>
      </w:r>
      <w:r w:rsidRPr="00A4562F">
        <w:rPr>
          <w:spacing w:val="-9"/>
        </w:rPr>
        <w:t xml:space="preserve"> </w:t>
      </w:r>
      <w:r w:rsidRPr="00A4562F">
        <w:rPr>
          <w:spacing w:val="-10"/>
        </w:rPr>
        <w:t>3</w:t>
      </w:r>
    </w:p>
    <w:p w:rsidR="00AD209F" w:rsidRPr="00A4562F" w:rsidRDefault="00AD209F" w:rsidP="00A4562F">
      <w:pPr>
        <w:pStyle w:val="ae"/>
        <w:tabs>
          <w:tab w:val="left" w:pos="1418"/>
        </w:tabs>
        <w:ind w:left="0" w:hanging="10"/>
        <w:jc w:val="both"/>
        <w:rPr>
          <w:sz w:val="24"/>
          <w:szCs w:val="24"/>
        </w:rPr>
      </w:pPr>
      <w:r w:rsidRPr="00A4562F">
        <w:rPr>
          <w:sz w:val="24"/>
          <w:szCs w:val="24"/>
        </w:rPr>
        <w:t>Выберите более эффективный вариант системы складирования на основе показателя общих затрат при следующих условиях:</w:t>
      </w:r>
    </w:p>
    <w:p w:rsidR="00AD209F" w:rsidRPr="00A4562F" w:rsidRDefault="00AD209F" w:rsidP="00A4562F">
      <w:pPr>
        <w:pStyle w:val="ac"/>
        <w:widowControl w:val="0"/>
        <w:numPr>
          <w:ilvl w:val="0"/>
          <w:numId w:val="6"/>
        </w:numPr>
        <w:tabs>
          <w:tab w:val="left" w:pos="678"/>
          <w:tab w:val="left" w:pos="1418"/>
        </w:tabs>
        <w:autoSpaceDE w:val="0"/>
        <w:autoSpaceDN w:val="0"/>
        <w:spacing w:after="0" w:line="240" w:lineRule="auto"/>
        <w:ind w:left="0" w:hanging="10"/>
        <w:contextualSpacing w:val="0"/>
        <w:jc w:val="both"/>
      </w:pPr>
      <w:r w:rsidRPr="00A4562F">
        <w:rPr>
          <w:b/>
        </w:rPr>
        <w:t>вариант</w:t>
      </w:r>
      <w:r w:rsidRPr="00A4562F">
        <w:t>. Затраты, связанные с эксплуатацией, амортизацией и ремонтом склада, составляют 8.5 млн. руб.; стоимость оборудования склада 85,0 млн. руб.</w:t>
      </w:r>
      <w:r w:rsidRPr="00A4562F">
        <w:rPr>
          <w:spacing w:val="40"/>
        </w:rPr>
        <w:t xml:space="preserve"> </w:t>
      </w:r>
      <w:r w:rsidRPr="00A4562F">
        <w:t>средняя оборачиваемость товара n 20; вес (масса) товара Q, размещенного на складе, 120 000 т.</w:t>
      </w:r>
    </w:p>
    <w:p w:rsidR="00AD209F" w:rsidRPr="00A4562F" w:rsidRDefault="00AD209F" w:rsidP="00A4562F">
      <w:pPr>
        <w:pStyle w:val="ac"/>
        <w:widowControl w:val="0"/>
        <w:numPr>
          <w:ilvl w:val="0"/>
          <w:numId w:val="6"/>
        </w:numPr>
        <w:tabs>
          <w:tab w:val="left" w:pos="678"/>
          <w:tab w:val="left" w:pos="1418"/>
        </w:tabs>
        <w:autoSpaceDE w:val="0"/>
        <w:autoSpaceDN w:val="0"/>
        <w:spacing w:after="0" w:line="240" w:lineRule="auto"/>
        <w:ind w:left="0" w:hanging="10"/>
        <w:contextualSpacing w:val="0"/>
        <w:jc w:val="both"/>
      </w:pPr>
      <w:r w:rsidRPr="00A4562F">
        <w:rPr>
          <w:b/>
        </w:rPr>
        <w:t xml:space="preserve">вариант. </w:t>
      </w:r>
      <w:r w:rsidRPr="00A4562F">
        <w:t>Затраты, связанные с эксплуатацией, амортизацией и ремонтом оборудования</w:t>
      </w:r>
      <w:r w:rsidRPr="00A4562F">
        <w:rPr>
          <w:spacing w:val="55"/>
        </w:rPr>
        <w:t xml:space="preserve"> </w:t>
      </w:r>
      <w:r w:rsidRPr="00A4562F">
        <w:t>склада,</w:t>
      </w:r>
      <w:r w:rsidRPr="00A4562F">
        <w:rPr>
          <w:spacing w:val="56"/>
        </w:rPr>
        <w:t xml:space="preserve"> </w:t>
      </w:r>
      <w:r w:rsidRPr="00A4562F">
        <w:t>составляют</w:t>
      </w:r>
      <w:r w:rsidRPr="00A4562F">
        <w:rPr>
          <w:spacing w:val="56"/>
        </w:rPr>
        <w:t xml:space="preserve"> </w:t>
      </w:r>
      <w:r w:rsidRPr="00A4562F">
        <w:t>9,25</w:t>
      </w:r>
      <w:r w:rsidRPr="00A4562F">
        <w:rPr>
          <w:spacing w:val="56"/>
        </w:rPr>
        <w:t xml:space="preserve"> </w:t>
      </w:r>
      <w:r w:rsidRPr="00A4562F">
        <w:t>млн.</w:t>
      </w:r>
      <w:r w:rsidRPr="00A4562F">
        <w:rPr>
          <w:spacing w:val="56"/>
        </w:rPr>
        <w:t xml:space="preserve"> </w:t>
      </w:r>
      <w:r w:rsidRPr="00A4562F">
        <w:t>руб.;</w:t>
      </w:r>
      <w:r w:rsidRPr="00A4562F">
        <w:rPr>
          <w:spacing w:val="55"/>
        </w:rPr>
        <w:t xml:space="preserve"> </w:t>
      </w:r>
      <w:r w:rsidRPr="00A4562F">
        <w:t>стоимость</w:t>
      </w:r>
      <w:r w:rsidRPr="00A4562F">
        <w:rPr>
          <w:spacing w:val="55"/>
        </w:rPr>
        <w:t xml:space="preserve"> </w:t>
      </w:r>
      <w:r w:rsidRPr="00A4562F">
        <w:rPr>
          <w:spacing w:val="-2"/>
        </w:rPr>
        <w:t>оборудования</w:t>
      </w:r>
    </w:p>
    <w:p w:rsidR="00AD209F" w:rsidRPr="00A4562F" w:rsidRDefault="00C95C21" w:rsidP="00A4562F">
      <w:pPr>
        <w:pStyle w:val="ae"/>
        <w:tabs>
          <w:tab w:val="left" w:pos="1418"/>
        </w:tabs>
        <w:spacing w:before="70" w:line="322" w:lineRule="exact"/>
        <w:ind w:left="0" w:hanging="10"/>
        <w:jc w:val="both"/>
        <w:rPr>
          <w:sz w:val="24"/>
          <w:szCs w:val="24"/>
        </w:rPr>
      </w:pPr>
      <w:r w:rsidRPr="00A4562F">
        <w:rPr>
          <w:sz w:val="24"/>
          <w:szCs w:val="24"/>
        </w:rPr>
        <w:t>с</w:t>
      </w:r>
      <w:r w:rsidR="00AD209F" w:rsidRPr="00A4562F">
        <w:rPr>
          <w:sz w:val="24"/>
          <w:szCs w:val="24"/>
        </w:rPr>
        <w:t>клада</w:t>
      </w:r>
      <w:r w:rsidR="00AD209F" w:rsidRPr="00A4562F">
        <w:rPr>
          <w:spacing w:val="-5"/>
          <w:sz w:val="24"/>
          <w:szCs w:val="24"/>
        </w:rPr>
        <w:t xml:space="preserve"> </w:t>
      </w:r>
      <w:r w:rsidR="00AD209F" w:rsidRPr="00A4562F">
        <w:rPr>
          <w:sz w:val="24"/>
          <w:szCs w:val="24"/>
        </w:rPr>
        <w:t>125</w:t>
      </w:r>
      <w:r w:rsidR="00AD209F" w:rsidRPr="00A4562F">
        <w:rPr>
          <w:spacing w:val="-2"/>
          <w:sz w:val="24"/>
          <w:szCs w:val="24"/>
        </w:rPr>
        <w:t xml:space="preserve"> </w:t>
      </w:r>
      <w:r w:rsidR="00AD209F" w:rsidRPr="00A4562F">
        <w:rPr>
          <w:sz w:val="24"/>
          <w:szCs w:val="24"/>
        </w:rPr>
        <w:t>млн.</w:t>
      </w:r>
      <w:r w:rsidR="00AD209F" w:rsidRPr="00A4562F">
        <w:rPr>
          <w:spacing w:val="-4"/>
          <w:sz w:val="24"/>
          <w:szCs w:val="24"/>
        </w:rPr>
        <w:t xml:space="preserve"> </w:t>
      </w:r>
      <w:r w:rsidR="00AD209F" w:rsidRPr="00A4562F">
        <w:rPr>
          <w:sz w:val="24"/>
          <w:szCs w:val="24"/>
        </w:rPr>
        <w:t>руб.</w:t>
      </w:r>
      <w:r w:rsidR="00AD209F" w:rsidRPr="00A4562F">
        <w:rPr>
          <w:spacing w:val="-3"/>
          <w:sz w:val="24"/>
          <w:szCs w:val="24"/>
        </w:rPr>
        <w:t xml:space="preserve"> </w:t>
      </w:r>
      <w:r w:rsidR="00AD209F" w:rsidRPr="00A4562F">
        <w:rPr>
          <w:sz w:val="24"/>
          <w:szCs w:val="24"/>
        </w:rPr>
        <w:t>средняя</w:t>
      </w:r>
      <w:r w:rsidR="00AD209F" w:rsidRPr="00A4562F">
        <w:rPr>
          <w:spacing w:val="-3"/>
          <w:sz w:val="24"/>
          <w:szCs w:val="24"/>
        </w:rPr>
        <w:t xml:space="preserve"> </w:t>
      </w:r>
      <w:r w:rsidR="00AD209F" w:rsidRPr="00A4562F">
        <w:rPr>
          <w:sz w:val="24"/>
          <w:szCs w:val="24"/>
        </w:rPr>
        <w:t>оборачиваемость</w:t>
      </w:r>
      <w:r w:rsidR="00AD209F" w:rsidRPr="00A4562F">
        <w:rPr>
          <w:spacing w:val="-2"/>
          <w:sz w:val="24"/>
          <w:szCs w:val="24"/>
        </w:rPr>
        <w:t xml:space="preserve"> </w:t>
      </w:r>
      <w:r w:rsidR="00AD209F" w:rsidRPr="00A4562F">
        <w:rPr>
          <w:sz w:val="24"/>
          <w:szCs w:val="24"/>
        </w:rPr>
        <w:t>товара</w:t>
      </w:r>
      <w:r w:rsidR="00AD209F" w:rsidRPr="00A4562F">
        <w:rPr>
          <w:spacing w:val="-3"/>
          <w:sz w:val="24"/>
          <w:szCs w:val="24"/>
        </w:rPr>
        <w:t xml:space="preserve"> </w:t>
      </w:r>
      <w:r w:rsidR="00AD209F" w:rsidRPr="00A4562F">
        <w:rPr>
          <w:sz w:val="24"/>
          <w:szCs w:val="24"/>
        </w:rPr>
        <w:t>n</w:t>
      </w:r>
      <w:r w:rsidR="00AD209F" w:rsidRPr="00A4562F">
        <w:rPr>
          <w:spacing w:val="-4"/>
          <w:sz w:val="24"/>
          <w:szCs w:val="24"/>
        </w:rPr>
        <w:t xml:space="preserve"> </w:t>
      </w:r>
      <w:r w:rsidR="00AD209F" w:rsidRPr="00A4562F">
        <w:rPr>
          <w:sz w:val="24"/>
          <w:szCs w:val="24"/>
        </w:rPr>
        <w:t>20;</w:t>
      </w:r>
      <w:r w:rsidR="00AD209F" w:rsidRPr="00A4562F">
        <w:rPr>
          <w:spacing w:val="-3"/>
          <w:sz w:val="24"/>
          <w:szCs w:val="24"/>
        </w:rPr>
        <w:t xml:space="preserve"> </w:t>
      </w:r>
      <w:r w:rsidR="00AD209F" w:rsidRPr="00A4562F">
        <w:rPr>
          <w:sz w:val="24"/>
          <w:szCs w:val="24"/>
        </w:rPr>
        <w:t>вес</w:t>
      </w:r>
      <w:r w:rsidR="00AD209F" w:rsidRPr="00A4562F">
        <w:rPr>
          <w:spacing w:val="-5"/>
          <w:sz w:val="24"/>
          <w:szCs w:val="24"/>
        </w:rPr>
        <w:t xml:space="preserve"> </w:t>
      </w:r>
      <w:r w:rsidR="00AD209F" w:rsidRPr="00A4562F">
        <w:rPr>
          <w:sz w:val="24"/>
          <w:szCs w:val="24"/>
        </w:rPr>
        <w:t>(масса)</w:t>
      </w:r>
      <w:r w:rsidR="00AD209F" w:rsidRPr="00A4562F">
        <w:rPr>
          <w:spacing w:val="-3"/>
          <w:sz w:val="24"/>
          <w:szCs w:val="24"/>
        </w:rPr>
        <w:t xml:space="preserve"> </w:t>
      </w:r>
      <w:r w:rsidR="00AD209F" w:rsidRPr="00A4562F">
        <w:rPr>
          <w:spacing w:val="-2"/>
          <w:sz w:val="24"/>
          <w:szCs w:val="24"/>
        </w:rPr>
        <w:t>товара</w:t>
      </w:r>
    </w:p>
    <w:p w:rsidR="00AD209F" w:rsidRPr="00A4562F" w:rsidRDefault="00AD209F" w:rsidP="00A4562F">
      <w:pPr>
        <w:pStyle w:val="ae"/>
        <w:tabs>
          <w:tab w:val="left" w:pos="1418"/>
        </w:tabs>
        <w:ind w:left="0" w:hanging="10"/>
        <w:jc w:val="both"/>
        <w:rPr>
          <w:sz w:val="24"/>
          <w:szCs w:val="24"/>
        </w:rPr>
      </w:pPr>
      <w:r w:rsidRPr="00A4562F">
        <w:rPr>
          <w:sz w:val="24"/>
          <w:szCs w:val="24"/>
        </w:rPr>
        <w:t>Q,</w:t>
      </w:r>
      <w:r w:rsidRPr="00A4562F">
        <w:rPr>
          <w:spacing w:val="-10"/>
          <w:sz w:val="24"/>
          <w:szCs w:val="24"/>
        </w:rPr>
        <w:t xml:space="preserve"> </w:t>
      </w:r>
      <w:r w:rsidRPr="00A4562F">
        <w:rPr>
          <w:sz w:val="24"/>
          <w:szCs w:val="24"/>
        </w:rPr>
        <w:t>размещенного</w:t>
      </w:r>
      <w:r w:rsidRPr="00A4562F">
        <w:rPr>
          <w:spacing w:val="-8"/>
          <w:sz w:val="24"/>
          <w:szCs w:val="24"/>
        </w:rPr>
        <w:t xml:space="preserve"> </w:t>
      </w:r>
      <w:r w:rsidRPr="00A4562F">
        <w:rPr>
          <w:sz w:val="24"/>
          <w:szCs w:val="24"/>
        </w:rPr>
        <w:t>на</w:t>
      </w:r>
      <w:r w:rsidRPr="00A4562F">
        <w:rPr>
          <w:spacing w:val="-10"/>
          <w:sz w:val="24"/>
          <w:szCs w:val="24"/>
        </w:rPr>
        <w:t xml:space="preserve"> </w:t>
      </w:r>
      <w:r w:rsidRPr="00A4562F">
        <w:rPr>
          <w:sz w:val="24"/>
          <w:szCs w:val="24"/>
        </w:rPr>
        <w:t>складе,</w:t>
      </w:r>
      <w:r w:rsidRPr="00A4562F">
        <w:rPr>
          <w:spacing w:val="-8"/>
          <w:sz w:val="24"/>
          <w:szCs w:val="24"/>
        </w:rPr>
        <w:t xml:space="preserve"> </w:t>
      </w:r>
      <w:r w:rsidRPr="00A4562F">
        <w:rPr>
          <w:sz w:val="24"/>
          <w:szCs w:val="24"/>
        </w:rPr>
        <w:t>450.000</w:t>
      </w:r>
      <w:r w:rsidRPr="00A4562F">
        <w:rPr>
          <w:spacing w:val="-10"/>
          <w:sz w:val="24"/>
          <w:szCs w:val="24"/>
        </w:rPr>
        <w:t xml:space="preserve"> </w:t>
      </w:r>
      <w:r w:rsidRPr="00A4562F">
        <w:rPr>
          <w:spacing w:val="-5"/>
          <w:sz w:val="24"/>
          <w:szCs w:val="24"/>
        </w:rPr>
        <w:t>т.</w:t>
      </w:r>
    </w:p>
    <w:p w:rsidR="00AD209F" w:rsidRPr="00A4562F" w:rsidRDefault="00AD209F" w:rsidP="00A4562F">
      <w:pPr>
        <w:pStyle w:val="ae"/>
        <w:tabs>
          <w:tab w:val="left" w:pos="1418"/>
        </w:tabs>
        <w:spacing w:before="4"/>
        <w:ind w:left="0" w:hanging="10"/>
        <w:jc w:val="both"/>
        <w:rPr>
          <w:sz w:val="24"/>
          <w:szCs w:val="24"/>
        </w:rPr>
      </w:pPr>
    </w:p>
    <w:p w:rsidR="00AD209F" w:rsidRPr="00A4562F" w:rsidRDefault="00AD209F" w:rsidP="00A4562F">
      <w:pPr>
        <w:pStyle w:val="1"/>
        <w:tabs>
          <w:tab w:val="left" w:pos="1418"/>
        </w:tabs>
        <w:spacing w:line="320" w:lineRule="exact"/>
        <w:ind w:left="0" w:right="0"/>
        <w:jc w:val="both"/>
      </w:pPr>
      <w:r w:rsidRPr="00A4562F">
        <w:t>Задача</w:t>
      </w:r>
      <w:r w:rsidRPr="00A4562F">
        <w:rPr>
          <w:spacing w:val="-9"/>
        </w:rPr>
        <w:t xml:space="preserve"> </w:t>
      </w:r>
      <w:r w:rsidRPr="00A4562F">
        <w:rPr>
          <w:spacing w:val="-10"/>
        </w:rPr>
        <w:t>4</w:t>
      </w:r>
    </w:p>
    <w:p w:rsidR="00AD209F" w:rsidRPr="00A4562F" w:rsidRDefault="00AD209F" w:rsidP="00A4562F">
      <w:pPr>
        <w:pStyle w:val="ae"/>
        <w:tabs>
          <w:tab w:val="left" w:pos="1418"/>
        </w:tabs>
        <w:ind w:left="0" w:hanging="10"/>
        <w:jc w:val="both"/>
        <w:rPr>
          <w:sz w:val="24"/>
          <w:szCs w:val="24"/>
        </w:rPr>
      </w:pPr>
      <w:r w:rsidRPr="00A4562F">
        <w:rPr>
          <w:sz w:val="24"/>
          <w:szCs w:val="24"/>
        </w:rPr>
        <w:t>Выберите более эффективный вариант системы складирования на основе показателя общих затрат при следующих условиях:</w:t>
      </w:r>
    </w:p>
    <w:p w:rsidR="00AD209F" w:rsidRPr="00A4562F" w:rsidRDefault="00AD209F" w:rsidP="00A4562F">
      <w:pPr>
        <w:pStyle w:val="ac"/>
        <w:widowControl w:val="0"/>
        <w:numPr>
          <w:ilvl w:val="0"/>
          <w:numId w:val="5"/>
        </w:numPr>
        <w:tabs>
          <w:tab w:val="left" w:pos="678"/>
          <w:tab w:val="left" w:pos="1418"/>
        </w:tabs>
        <w:autoSpaceDE w:val="0"/>
        <w:autoSpaceDN w:val="0"/>
        <w:spacing w:after="0" w:line="240" w:lineRule="auto"/>
        <w:ind w:left="0" w:hanging="10"/>
        <w:contextualSpacing w:val="0"/>
        <w:jc w:val="both"/>
      </w:pPr>
      <w:r w:rsidRPr="00A4562F">
        <w:rPr>
          <w:b/>
        </w:rPr>
        <w:t>вариант</w:t>
      </w:r>
      <w:r w:rsidRPr="00A4562F">
        <w:t>. Затраты, связанные с эксплуатацией, амортизацией и ремонтом склада, составляют 7.5 млн. руб.; стоимость оборудования склада 85,0 млн. руб.</w:t>
      </w:r>
      <w:r w:rsidRPr="00A4562F">
        <w:rPr>
          <w:spacing w:val="40"/>
        </w:rPr>
        <w:t xml:space="preserve"> </w:t>
      </w:r>
      <w:r w:rsidRPr="00A4562F">
        <w:t>средняя оборачиваемость товара n 18; вес (масса) товара Q, размещенного на складе, 250 000 т.</w:t>
      </w:r>
    </w:p>
    <w:p w:rsidR="00AD209F" w:rsidRPr="00A4562F" w:rsidRDefault="00AD209F" w:rsidP="00A4562F">
      <w:pPr>
        <w:pStyle w:val="ac"/>
        <w:widowControl w:val="0"/>
        <w:numPr>
          <w:ilvl w:val="0"/>
          <w:numId w:val="5"/>
        </w:numPr>
        <w:tabs>
          <w:tab w:val="left" w:pos="678"/>
          <w:tab w:val="left" w:pos="1418"/>
        </w:tabs>
        <w:autoSpaceDE w:val="0"/>
        <w:autoSpaceDN w:val="0"/>
        <w:spacing w:after="0" w:line="240" w:lineRule="auto"/>
        <w:ind w:left="0" w:hanging="10"/>
        <w:contextualSpacing w:val="0"/>
        <w:jc w:val="both"/>
      </w:pPr>
      <w:r w:rsidRPr="00A4562F">
        <w:rPr>
          <w:b/>
        </w:rPr>
        <w:t xml:space="preserve">вариант. </w:t>
      </w:r>
      <w:r w:rsidRPr="00A4562F">
        <w:t>Затраты, связанные с эксплуатацией, амортизацией и ремонтом оборудования склада, составляют 4,25 млн. руб.; стоимость оборудования склада 95,0 млн. руб. средняя оборачиваемость товара n 20; вес (масса)</w:t>
      </w:r>
      <w:r w:rsidRPr="00A4562F">
        <w:rPr>
          <w:spacing w:val="40"/>
        </w:rPr>
        <w:t xml:space="preserve"> </w:t>
      </w:r>
      <w:r w:rsidRPr="00A4562F">
        <w:t>товара Q, размещенного на складе, 350.000 т.</w:t>
      </w:r>
    </w:p>
    <w:p w:rsidR="00AD209F" w:rsidRPr="00A4562F" w:rsidRDefault="00AD209F" w:rsidP="00A4562F">
      <w:pPr>
        <w:pStyle w:val="ae"/>
        <w:tabs>
          <w:tab w:val="left" w:pos="1418"/>
        </w:tabs>
        <w:spacing w:before="2"/>
        <w:ind w:left="0" w:hanging="10"/>
        <w:jc w:val="both"/>
        <w:rPr>
          <w:sz w:val="24"/>
          <w:szCs w:val="24"/>
        </w:rPr>
      </w:pPr>
    </w:p>
    <w:p w:rsidR="00AD209F" w:rsidRPr="00A4562F" w:rsidRDefault="00AD209F" w:rsidP="00A4562F">
      <w:pPr>
        <w:pStyle w:val="1"/>
        <w:tabs>
          <w:tab w:val="left" w:pos="1418"/>
        </w:tabs>
        <w:spacing w:line="320" w:lineRule="exact"/>
        <w:ind w:left="0" w:right="0"/>
        <w:jc w:val="both"/>
      </w:pPr>
      <w:r w:rsidRPr="00A4562F">
        <w:lastRenderedPageBreak/>
        <w:t>Задача</w:t>
      </w:r>
      <w:r w:rsidRPr="00A4562F">
        <w:rPr>
          <w:spacing w:val="-9"/>
        </w:rPr>
        <w:t xml:space="preserve"> </w:t>
      </w:r>
      <w:r w:rsidRPr="00A4562F">
        <w:rPr>
          <w:spacing w:val="-10"/>
        </w:rPr>
        <w:t>5</w:t>
      </w:r>
    </w:p>
    <w:p w:rsidR="00AD209F" w:rsidRPr="00A4562F" w:rsidRDefault="00AD209F" w:rsidP="00A4562F">
      <w:pPr>
        <w:pStyle w:val="ae"/>
        <w:tabs>
          <w:tab w:val="left" w:pos="1418"/>
        </w:tabs>
        <w:ind w:left="0" w:hanging="10"/>
        <w:jc w:val="both"/>
        <w:rPr>
          <w:sz w:val="24"/>
          <w:szCs w:val="24"/>
        </w:rPr>
      </w:pPr>
      <w:r w:rsidRPr="00A4562F">
        <w:rPr>
          <w:sz w:val="24"/>
          <w:szCs w:val="24"/>
        </w:rPr>
        <w:t>Выберите более эффективный вариант системы складирования на основе показателя общих затрат при следующих условиях:</w:t>
      </w:r>
    </w:p>
    <w:p w:rsidR="00AD209F" w:rsidRPr="00A4562F" w:rsidRDefault="00AD209F" w:rsidP="00A4562F">
      <w:pPr>
        <w:pStyle w:val="ac"/>
        <w:widowControl w:val="0"/>
        <w:numPr>
          <w:ilvl w:val="0"/>
          <w:numId w:val="4"/>
        </w:numPr>
        <w:tabs>
          <w:tab w:val="left" w:pos="678"/>
          <w:tab w:val="left" w:pos="1418"/>
        </w:tabs>
        <w:autoSpaceDE w:val="0"/>
        <w:autoSpaceDN w:val="0"/>
        <w:spacing w:after="0" w:line="240" w:lineRule="auto"/>
        <w:ind w:left="0" w:hanging="10"/>
        <w:contextualSpacing w:val="0"/>
        <w:jc w:val="both"/>
      </w:pPr>
      <w:r w:rsidRPr="00A4562F">
        <w:rPr>
          <w:b/>
        </w:rPr>
        <w:t>вариант</w:t>
      </w:r>
      <w:r w:rsidRPr="00A4562F">
        <w:t>. Затраты, связанные с эксплуатацией, амортизацией и ремонтом склада, составляют 6.5 млн. руб.; стоимость оборудования склада 15,0 млн. руб.</w:t>
      </w:r>
      <w:r w:rsidRPr="00A4562F">
        <w:rPr>
          <w:spacing w:val="40"/>
        </w:rPr>
        <w:t xml:space="preserve"> </w:t>
      </w:r>
      <w:r w:rsidRPr="00A4562F">
        <w:t>средняя оборачиваемость товара n 20; вес (масса) товара Q, размещенного на складе, 900 000 т.</w:t>
      </w:r>
    </w:p>
    <w:p w:rsidR="00AD209F" w:rsidRPr="00A4562F" w:rsidRDefault="00AD209F" w:rsidP="00A4562F">
      <w:pPr>
        <w:pStyle w:val="ac"/>
        <w:widowControl w:val="0"/>
        <w:numPr>
          <w:ilvl w:val="0"/>
          <w:numId w:val="4"/>
        </w:numPr>
        <w:tabs>
          <w:tab w:val="left" w:pos="678"/>
          <w:tab w:val="left" w:pos="1418"/>
        </w:tabs>
        <w:autoSpaceDE w:val="0"/>
        <w:autoSpaceDN w:val="0"/>
        <w:spacing w:after="0" w:line="240" w:lineRule="auto"/>
        <w:ind w:left="0" w:hanging="10"/>
        <w:contextualSpacing w:val="0"/>
        <w:jc w:val="both"/>
      </w:pPr>
      <w:r w:rsidRPr="00A4562F">
        <w:rPr>
          <w:b/>
        </w:rPr>
        <w:t xml:space="preserve">вариант. </w:t>
      </w:r>
      <w:r w:rsidRPr="00A4562F">
        <w:t>Затраты, связанные с эксплуатацией, амортизацией и ремонтом оборудования склада, составляют 7 млн. руб.; стоимость оборудования</w:t>
      </w:r>
      <w:r w:rsidRPr="00A4562F">
        <w:rPr>
          <w:spacing w:val="40"/>
        </w:rPr>
        <w:t xml:space="preserve"> </w:t>
      </w:r>
      <w:r w:rsidRPr="00A4562F">
        <w:t>склада 35,0 млн. руб. средняя оборачиваемость товара n 22; вес (масса)</w:t>
      </w:r>
      <w:r w:rsidRPr="00A4562F">
        <w:rPr>
          <w:spacing w:val="40"/>
        </w:rPr>
        <w:t xml:space="preserve"> </w:t>
      </w:r>
      <w:r w:rsidRPr="00A4562F">
        <w:t>товара Q, размещенного на складе, 135.000 т.</w:t>
      </w:r>
    </w:p>
    <w:p w:rsidR="00AD209F" w:rsidRPr="00A4562F" w:rsidRDefault="00AD209F" w:rsidP="00A4562F">
      <w:pPr>
        <w:pStyle w:val="1"/>
        <w:tabs>
          <w:tab w:val="left" w:pos="1418"/>
        </w:tabs>
        <w:spacing w:after="192"/>
        <w:ind w:left="0" w:right="0"/>
        <w:jc w:val="both"/>
        <w:rPr>
          <w:i/>
          <w:color w:val="000000"/>
        </w:rPr>
      </w:pPr>
    </w:p>
    <w:p w:rsidR="00CA3445" w:rsidRPr="00A4562F" w:rsidRDefault="00CA3445" w:rsidP="00A4562F">
      <w:pPr>
        <w:pStyle w:val="1"/>
        <w:spacing w:line="321" w:lineRule="exact"/>
        <w:ind w:left="0" w:right="0"/>
        <w:jc w:val="both"/>
      </w:pPr>
      <w:r w:rsidRPr="00A4562F">
        <w:t>Задача</w:t>
      </w:r>
      <w:r w:rsidRPr="00A4562F">
        <w:rPr>
          <w:spacing w:val="-9"/>
        </w:rPr>
        <w:t xml:space="preserve"> </w:t>
      </w:r>
      <w:r w:rsidRPr="00A4562F">
        <w:rPr>
          <w:spacing w:val="-10"/>
        </w:rPr>
        <w:t>6</w:t>
      </w:r>
    </w:p>
    <w:p w:rsidR="00CA3445" w:rsidRPr="00A4562F" w:rsidRDefault="00CA3445" w:rsidP="00A4562F">
      <w:pPr>
        <w:pStyle w:val="ae"/>
        <w:spacing w:after="22"/>
        <w:ind w:left="0" w:hanging="10"/>
        <w:jc w:val="both"/>
        <w:rPr>
          <w:sz w:val="24"/>
          <w:szCs w:val="24"/>
        </w:rPr>
      </w:pPr>
      <w:r w:rsidRPr="00A4562F">
        <w:rPr>
          <w:sz w:val="24"/>
          <w:szCs w:val="24"/>
        </w:rPr>
        <w:t xml:space="preserve">Выберите для внедрения систему распределения из трех предлагаемых посредников, если для каждой из систем известны значения по следующим </w:t>
      </w:r>
      <w:r w:rsidRPr="00A4562F">
        <w:rPr>
          <w:spacing w:val="-2"/>
          <w:sz w:val="24"/>
          <w:szCs w:val="24"/>
        </w:rPr>
        <w:t>параметрам:</w:t>
      </w:r>
    </w:p>
    <w:tbl>
      <w:tblPr>
        <w:tblStyle w:val="TableNormal"/>
        <w:tblW w:w="0" w:type="auto"/>
        <w:tblInd w:w="411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47"/>
        <w:gridCol w:w="1562"/>
        <w:gridCol w:w="1562"/>
        <w:gridCol w:w="1565"/>
      </w:tblGrid>
      <w:tr w:rsidR="00CA3445" w:rsidRPr="00A4562F" w:rsidTr="00C03F39">
        <w:trPr>
          <w:trHeight w:val="1015"/>
        </w:trPr>
        <w:tc>
          <w:tcPr>
            <w:tcW w:w="4747" w:type="dxa"/>
            <w:tcBorders>
              <w:left w:val="single" w:sz="18" w:space="0" w:color="FDFEFF"/>
            </w:tcBorders>
          </w:tcPr>
          <w:p w:rsidR="00CA3445" w:rsidRPr="00A4562F" w:rsidRDefault="00CA3445" w:rsidP="00A4562F">
            <w:pPr>
              <w:pStyle w:val="TableParagraph"/>
              <w:spacing w:before="21"/>
              <w:ind w:hanging="10"/>
              <w:jc w:val="both"/>
              <w:rPr>
                <w:sz w:val="24"/>
                <w:szCs w:val="24"/>
              </w:rPr>
            </w:pPr>
          </w:p>
          <w:p w:rsidR="00CA3445" w:rsidRPr="00A4562F" w:rsidRDefault="00CA3445" w:rsidP="00A4562F">
            <w:pPr>
              <w:pStyle w:val="TableParagraph"/>
              <w:ind w:hanging="10"/>
              <w:jc w:val="both"/>
              <w:rPr>
                <w:sz w:val="24"/>
                <w:szCs w:val="24"/>
              </w:rPr>
            </w:pPr>
            <w:r w:rsidRPr="00A4562F">
              <w:rPr>
                <w:spacing w:val="-2"/>
                <w:sz w:val="24"/>
                <w:szCs w:val="24"/>
              </w:rPr>
              <w:t>Показатель</w:t>
            </w:r>
          </w:p>
        </w:tc>
        <w:tc>
          <w:tcPr>
            <w:tcW w:w="1562" w:type="dxa"/>
          </w:tcPr>
          <w:p w:rsidR="00CA3445" w:rsidRPr="00A4562F" w:rsidRDefault="00CA3445" w:rsidP="00A4562F">
            <w:pPr>
              <w:pStyle w:val="TableParagraph"/>
              <w:spacing w:before="21"/>
              <w:ind w:hanging="10"/>
              <w:jc w:val="both"/>
              <w:rPr>
                <w:sz w:val="24"/>
                <w:szCs w:val="24"/>
              </w:rPr>
            </w:pPr>
            <w:r w:rsidRPr="00A4562F">
              <w:rPr>
                <w:sz w:val="24"/>
                <w:szCs w:val="24"/>
              </w:rPr>
              <w:t xml:space="preserve">Система 1 </w:t>
            </w:r>
            <w:r w:rsidRPr="00A4562F">
              <w:rPr>
                <w:spacing w:val="-2"/>
                <w:sz w:val="24"/>
                <w:szCs w:val="24"/>
              </w:rPr>
              <w:t xml:space="preserve">Посредник </w:t>
            </w:r>
            <w:r w:rsidRPr="00A4562F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562" w:type="dxa"/>
          </w:tcPr>
          <w:p w:rsidR="00CA3445" w:rsidRPr="00A4562F" w:rsidRDefault="00CA3445" w:rsidP="00A4562F">
            <w:pPr>
              <w:pStyle w:val="TableParagraph"/>
              <w:spacing w:before="21"/>
              <w:ind w:hanging="10"/>
              <w:jc w:val="both"/>
              <w:rPr>
                <w:sz w:val="24"/>
                <w:szCs w:val="24"/>
              </w:rPr>
            </w:pPr>
            <w:r w:rsidRPr="00A4562F">
              <w:rPr>
                <w:sz w:val="24"/>
                <w:szCs w:val="24"/>
              </w:rPr>
              <w:t xml:space="preserve">Система 2 </w:t>
            </w:r>
            <w:r w:rsidRPr="00A4562F">
              <w:rPr>
                <w:spacing w:val="-2"/>
                <w:sz w:val="24"/>
                <w:szCs w:val="24"/>
              </w:rPr>
              <w:t xml:space="preserve">Посредник </w:t>
            </w:r>
            <w:r w:rsidRPr="00A4562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565" w:type="dxa"/>
            <w:tcBorders>
              <w:right w:val="single" w:sz="18" w:space="0" w:color="FDFEFF"/>
            </w:tcBorders>
          </w:tcPr>
          <w:p w:rsidR="00CA3445" w:rsidRPr="00A4562F" w:rsidRDefault="00CA3445" w:rsidP="00A4562F">
            <w:pPr>
              <w:pStyle w:val="TableParagraph"/>
              <w:spacing w:before="21"/>
              <w:ind w:hanging="10"/>
              <w:jc w:val="both"/>
              <w:rPr>
                <w:sz w:val="24"/>
                <w:szCs w:val="24"/>
              </w:rPr>
            </w:pPr>
            <w:r w:rsidRPr="00A4562F">
              <w:rPr>
                <w:sz w:val="24"/>
                <w:szCs w:val="24"/>
              </w:rPr>
              <w:t xml:space="preserve">Система 3 </w:t>
            </w:r>
            <w:r w:rsidRPr="00A4562F">
              <w:rPr>
                <w:spacing w:val="-2"/>
                <w:sz w:val="24"/>
                <w:szCs w:val="24"/>
              </w:rPr>
              <w:t xml:space="preserve">Посредник </w:t>
            </w:r>
            <w:r w:rsidRPr="00A4562F">
              <w:rPr>
                <w:spacing w:val="-10"/>
                <w:sz w:val="24"/>
                <w:szCs w:val="24"/>
              </w:rPr>
              <w:t>3</w:t>
            </w:r>
          </w:p>
        </w:tc>
      </w:tr>
      <w:tr w:rsidR="00CA3445" w:rsidRPr="00A4562F" w:rsidTr="00C03F39">
        <w:trPr>
          <w:trHeight w:val="693"/>
        </w:trPr>
        <w:tc>
          <w:tcPr>
            <w:tcW w:w="4747" w:type="dxa"/>
            <w:tcBorders>
              <w:left w:val="single" w:sz="18" w:space="0" w:color="FDFEFF"/>
            </w:tcBorders>
          </w:tcPr>
          <w:p w:rsidR="00CA3445" w:rsidRPr="00A4562F" w:rsidRDefault="00CA3445" w:rsidP="00A4562F">
            <w:pPr>
              <w:pStyle w:val="TableParagraph"/>
              <w:tabs>
                <w:tab w:val="left" w:pos="1268"/>
                <w:tab w:val="left" w:pos="3702"/>
              </w:tabs>
              <w:spacing w:before="21"/>
              <w:ind w:hanging="10"/>
              <w:jc w:val="both"/>
              <w:rPr>
                <w:sz w:val="24"/>
                <w:szCs w:val="24"/>
              </w:rPr>
            </w:pPr>
            <w:r w:rsidRPr="00A4562F">
              <w:rPr>
                <w:spacing w:val="-2"/>
                <w:sz w:val="24"/>
                <w:szCs w:val="24"/>
              </w:rPr>
              <w:t>Годовые</w:t>
            </w:r>
            <w:r w:rsidRPr="00A4562F">
              <w:rPr>
                <w:sz w:val="24"/>
                <w:szCs w:val="24"/>
              </w:rPr>
              <w:tab/>
            </w:r>
            <w:r w:rsidRPr="00A4562F">
              <w:rPr>
                <w:spacing w:val="-2"/>
                <w:sz w:val="24"/>
                <w:szCs w:val="24"/>
              </w:rPr>
              <w:t>эксплуатационные</w:t>
            </w:r>
            <w:r w:rsidRPr="00A4562F">
              <w:rPr>
                <w:sz w:val="24"/>
                <w:szCs w:val="24"/>
              </w:rPr>
              <w:tab/>
            </w:r>
            <w:r w:rsidRPr="00A4562F">
              <w:rPr>
                <w:spacing w:val="-2"/>
                <w:sz w:val="24"/>
                <w:szCs w:val="24"/>
              </w:rPr>
              <w:t xml:space="preserve">затраты, </w:t>
            </w:r>
            <w:proofErr w:type="spellStart"/>
            <w:r w:rsidRPr="00A4562F">
              <w:rPr>
                <w:spacing w:val="-2"/>
                <w:sz w:val="24"/>
                <w:szCs w:val="24"/>
              </w:rPr>
              <w:t>тыс.р</w:t>
            </w:r>
            <w:proofErr w:type="spellEnd"/>
            <w:r w:rsidRPr="00A4562F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562" w:type="dxa"/>
          </w:tcPr>
          <w:p w:rsidR="00CA3445" w:rsidRPr="00A4562F" w:rsidRDefault="00CA3445" w:rsidP="00A4562F">
            <w:pPr>
              <w:pStyle w:val="TableParagraph"/>
              <w:spacing w:before="183"/>
              <w:ind w:hanging="10"/>
              <w:jc w:val="both"/>
              <w:rPr>
                <w:sz w:val="24"/>
                <w:szCs w:val="24"/>
              </w:rPr>
            </w:pPr>
            <w:r w:rsidRPr="00A4562F">
              <w:rPr>
                <w:spacing w:val="-2"/>
                <w:sz w:val="24"/>
                <w:szCs w:val="24"/>
              </w:rPr>
              <w:t>30050</w:t>
            </w:r>
          </w:p>
        </w:tc>
        <w:tc>
          <w:tcPr>
            <w:tcW w:w="1562" w:type="dxa"/>
          </w:tcPr>
          <w:p w:rsidR="00CA3445" w:rsidRPr="00A4562F" w:rsidRDefault="00CA3445" w:rsidP="00A4562F">
            <w:pPr>
              <w:pStyle w:val="TableParagraph"/>
              <w:spacing w:before="183"/>
              <w:ind w:hanging="10"/>
              <w:jc w:val="both"/>
              <w:rPr>
                <w:sz w:val="24"/>
                <w:szCs w:val="24"/>
              </w:rPr>
            </w:pPr>
            <w:r w:rsidRPr="00A4562F">
              <w:rPr>
                <w:spacing w:val="-2"/>
                <w:sz w:val="24"/>
                <w:szCs w:val="24"/>
              </w:rPr>
              <w:t>50020</w:t>
            </w:r>
          </w:p>
        </w:tc>
        <w:tc>
          <w:tcPr>
            <w:tcW w:w="1565" w:type="dxa"/>
            <w:tcBorders>
              <w:right w:val="single" w:sz="18" w:space="0" w:color="FDFEFF"/>
            </w:tcBorders>
          </w:tcPr>
          <w:p w:rsidR="00CA3445" w:rsidRPr="00A4562F" w:rsidRDefault="00CA3445" w:rsidP="00A4562F">
            <w:pPr>
              <w:pStyle w:val="TableParagraph"/>
              <w:spacing w:before="183"/>
              <w:ind w:hanging="10"/>
              <w:jc w:val="both"/>
              <w:rPr>
                <w:sz w:val="24"/>
                <w:szCs w:val="24"/>
              </w:rPr>
            </w:pPr>
            <w:r w:rsidRPr="00A4562F">
              <w:rPr>
                <w:spacing w:val="-4"/>
                <w:sz w:val="24"/>
                <w:szCs w:val="24"/>
              </w:rPr>
              <w:t>6100</w:t>
            </w:r>
          </w:p>
        </w:tc>
      </w:tr>
      <w:tr w:rsidR="00CA3445" w:rsidRPr="00A4562F" w:rsidTr="00C03F39">
        <w:trPr>
          <w:trHeight w:val="371"/>
        </w:trPr>
        <w:tc>
          <w:tcPr>
            <w:tcW w:w="4747" w:type="dxa"/>
            <w:tcBorders>
              <w:left w:val="single" w:sz="18" w:space="0" w:color="FDFEFF"/>
            </w:tcBorders>
          </w:tcPr>
          <w:p w:rsidR="00CA3445" w:rsidRPr="00A4562F" w:rsidRDefault="00CA3445" w:rsidP="00A4562F">
            <w:pPr>
              <w:pStyle w:val="TableParagraph"/>
              <w:spacing w:before="22"/>
              <w:ind w:hanging="10"/>
              <w:jc w:val="both"/>
              <w:rPr>
                <w:sz w:val="24"/>
                <w:szCs w:val="24"/>
              </w:rPr>
            </w:pPr>
            <w:r w:rsidRPr="00A4562F">
              <w:rPr>
                <w:sz w:val="24"/>
                <w:szCs w:val="24"/>
              </w:rPr>
              <w:t>Годовые</w:t>
            </w:r>
            <w:r w:rsidRPr="00A4562F">
              <w:rPr>
                <w:spacing w:val="-15"/>
                <w:sz w:val="24"/>
                <w:szCs w:val="24"/>
              </w:rPr>
              <w:t xml:space="preserve"> </w:t>
            </w:r>
            <w:r w:rsidRPr="00A4562F">
              <w:rPr>
                <w:sz w:val="24"/>
                <w:szCs w:val="24"/>
              </w:rPr>
              <w:t>транспортные</w:t>
            </w:r>
            <w:r w:rsidRPr="00A4562F">
              <w:rPr>
                <w:spacing w:val="-14"/>
                <w:sz w:val="24"/>
                <w:szCs w:val="24"/>
              </w:rPr>
              <w:t xml:space="preserve"> </w:t>
            </w:r>
            <w:r w:rsidRPr="00A4562F">
              <w:rPr>
                <w:sz w:val="24"/>
                <w:szCs w:val="24"/>
              </w:rPr>
              <w:t>затраты,</w:t>
            </w:r>
            <w:r w:rsidRPr="00A4562F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A4562F">
              <w:rPr>
                <w:spacing w:val="-2"/>
                <w:sz w:val="24"/>
                <w:szCs w:val="24"/>
              </w:rPr>
              <w:t>тыс.р</w:t>
            </w:r>
            <w:proofErr w:type="spellEnd"/>
            <w:r w:rsidRPr="00A4562F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562" w:type="dxa"/>
          </w:tcPr>
          <w:p w:rsidR="00CA3445" w:rsidRPr="00A4562F" w:rsidRDefault="00CA3445" w:rsidP="00A4562F">
            <w:pPr>
              <w:pStyle w:val="TableParagraph"/>
              <w:spacing w:before="22"/>
              <w:ind w:hanging="10"/>
              <w:jc w:val="both"/>
              <w:rPr>
                <w:sz w:val="24"/>
                <w:szCs w:val="24"/>
              </w:rPr>
            </w:pPr>
            <w:r w:rsidRPr="00A4562F">
              <w:rPr>
                <w:spacing w:val="-4"/>
                <w:sz w:val="24"/>
                <w:szCs w:val="24"/>
              </w:rPr>
              <w:t>8500</w:t>
            </w:r>
          </w:p>
        </w:tc>
        <w:tc>
          <w:tcPr>
            <w:tcW w:w="1562" w:type="dxa"/>
          </w:tcPr>
          <w:p w:rsidR="00CA3445" w:rsidRPr="00A4562F" w:rsidRDefault="00CA3445" w:rsidP="00A4562F">
            <w:pPr>
              <w:pStyle w:val="TableParagraph"/>
              <w:spacing w:before="22"/>
              <w:ind w:hanging="10"/>
              <w:jc w:val="both"/>
              <w:rPr>
                <w:sz w:val="24"/>
                <w:szCs w:val="24"/>
              </w:rPr>
            </w:pPr>
            <w:r w:rsidRPr="00A4562F">
              <w:rPr>
                <w:spacing w:val="-4"/>
                <w:sz w:val="24"/>
                <w:szCs w:val="24"/>
              </w:rPr>
              <w:t>6850</w:t>
            </w:r>
          </w:p>
        </w:tc>
        <w:tc>
          <w:tcPr>
            <w:tcW w:w="1565" w:type="dxa"/>
            <w:tcBorders>
              <w:right w:val="single" w:sz="18" w:space="0" w:color="FDFEFF"/>
            </w:tcBorders>
          </w:tcPr>
          <w:p w:rsidR="00CA3445" w:rsidRPr="00A4562F" w:rsidRDefault="00CA3445" w:rsidP="00A4562F">
            <w:pPr>
              <w:pStyle w:val="TableParagraph"/>
              <w:spacing w:before="22"/>
              <w:ind w:hanging="10"/>
              <w:jc w:val="both"/>
              <w:rPr>
                <w:sz w:val="24"/>
                <w:szCs w:val="24"/>
              </w:rPr>
            </w:pPr>
            <w:r w:rsidRPr="00A4562F">
              <w:rPr>
                <w:spacing w:val="-4"/>
                <w:sz w:val="24"/>
                <w:szCs w:val="24"/>
              </w:rPr>
              <w:t>7040</w:t>
            </w:r>
          </w:p>
        </w:tc>
      </w:tr>
      <w:tr w:rsidR="00CA3445" w:rsidRPr="00A4562F" w:rsidTr="00C03F39">
        <w:trPr>
          <w:trHeight w:val="371"/>
        </w:trPr>
        <w:tc>
          <w:tcPr>
            <w:tcW w:w="4747" w:type="dxa"/>
            <w:tcBorders>
              <w:left w:val="single" w:sz="18" w:space="0" w:color="FDFEFF"/>
            </w:tcBorders>
          </w:tcPr>
          <w:p w:rsidR="00CA3445" w:rsidRPr="00A4562F" w:rsidRDefault="00CA3445" w:rsidP="00A4562F">
            <w:pPr>
              <w:pStyle w:val="TableParagraph"/>
              <w:spacing w:before="22"/>
              <w:ind w:hanging="10"/>
              <w:jc w:val="both"/>
              <w:rPr>
                <w:sz w:val="24"/>
                <w:szCs w:val="24"/>
              </w:rPr>
            </w:pPr>
            <w:r w:rsidRPr="00A4562F">
              <w:rPr>
                <w:sz w:val="24"/>
                <w:szCs w:val="24"/>
              </w:rPr>
              <w:t>Единовременные</w:t>
            </w:r>
            <w:r w:rsidRPr="00A4562F">
              <w:rPr>
                <w:spacing w:val="-17"/>
                <w:sz w:val="24"/>
                <w:szCs w:val="24"/>
              </w:rPr>
              <w:t xml:space="preserve"> </w:t>
            </w:r>
            <w:r w:rsidRPr="00A4562F">
              <w:rPr>
                <w:sz w:val="24"/>
                <w:szCs w:val="24"/>
              </w:rPr>
              <w:t>затраты,</w:t>
            </w:r>
            <w:r w:rsidRPr="00A4562F">
              <w:rPr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A4562F">
              <w:rPr>
                <w:spacing w:val="-2"/>
                <w:sz w:val="24"/>
                <w:szCs w:val="24"/>
              </w:rPr>
              <w:t>тыс.р</w:t>
            </w:r>
            <w:proofErr w:type="spellEnd"/>
            <w:r w:rsidRPr="00A4562F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562" w:type="dxa"/>
          </w:tcPr>
          <w:p w:rsidR="00CA3445" w:rsidRPr="00A4562F" w:rsidRDefault="00CA3445" w:rsidP="00A4562F">
            <w:pPr>
              <w:pStyle w:val="TableParagraph"/>
              <w:spacing w:before="22"/>
              <w:ind w:hanging="10"/>
              <w:jc w:val="both"/>
              <w:rPr>
                <w:sz w:val="24"/>
                <w:szCs w:val="24"/>
              </w:rPr>
            </w:pPr>
            <w:r w:rsidRPr="00A4562F">
              <w:rPr>
                <w:spacing w:val="-2"/>
                <w:sz w:val="24"/>
                <w:szCs w:val="24"/>
              </w:rPr>
              <w:t>90000</w:t>
            </w:r>
          </w:p>
        </w:tc>
        <w:tc>
          <w:tcPr>
            <w:tcW w:w="1562" w:type="dxa"/>
          </w:tcPr>
          <w:p w:rsidR="00CA3445" w:rsidRPr="00A4562F" w:rsidRDefault="00CA3445" w:rsidP="00A4562F">
            <w:pPr>
              <w:pStyle w:val="TableParagraph"/>
              <w:spacing w:before="22"/>
              <w:ind w:hanging="10"/>
              <w:jc w:val="both"/>
              <w:rPr>
                <w:sz w:val="24"/>
                <w:szCs w:val="24"/>
              </w:rPr>
            </w:pPr>
            <w:r w:rsidRPr="00A4562F">
              <w:rPr>
                <w:spacing w:val="-2"/>
                <w:sz w:val="24"/>
                <w:szCs w:val="24"/>
              </w:rPr>
              <w:t>70000</w:t>
            </w:r>
          </w:p>
        </w:tc>
        <w:tc>
          <w:tcPr>
            <w:tcW w:w="1565" w:type="dxa"/>
            <w:tcBorders>
              <w:right w:val="single" w:sz="18" w:space="0" w:color="FDFEFF"/>
            </w:tcBorders>
          </w:tcPr>
          <w:p w:rsidR="00CA3445" w:rsidRPr="00A4562F" w:rsidRDefault="00CA3445" w:rsidP="00A4562F">
            <w:pPr>
              <w:pStyle w:val="TableParagraph"/>
              <w:spacing w:before="22"/>
              <w:ind w:hanging="10"/>
              <w:jc w:val="both"/>
              <w:rPr>
                <w:sz w:val="24"/>
                <w:szCs w:val="24"/>
              </w:rPr>
            </w:pPr>
            <w:r w:rsidRPr="00A4562F">
              <w:rPr>
                <w:spacing w:val="-2"/>
                <w:sz w:val="24"/>
                <w:szCs w:val="24"/>
              </w:rPr>
              <w:t>40000</w:t>
            </w:r>
          </w:p>
        </w:tc>
      </w:tr>
      <w:tr w:rsidR="00CA3445" w:rsidRPr="00A4562F" w:rsidTr="00C03F39">
        <w:trPr>
          <w:trHeight w:val="372"/>
        </w:trPr>
        <w:tc>
          <w:tcPr>
            <w:tcW w:w="4747" w:type="dxa"/>
            <w:tcBorders>
              <w:left w:val="single" w:sz="18" w:space="0" w:color="FDFEFF"/>
            </w:tcBorders>
          </w:tcPr>
          <w:p w:rsidR="00CA3445" w:rsidRPr="00A4562F" w:rsidRDefault="00CA3445" w:rsidP="00A4562F">
            <w:pPr>
              <w:pStyle w:val="TableParagraph"/>
              <w:spacing w:before="22"/>
              <w:ind w:hanging="10"/>
              <w:jc w:val="both"/>
              <w:rPr>
                <w:sz w:val="24"/>
                <w:szCs w:val="24"/>
              </w:rPr>
            </w:pPr>
            <w:r w:rsidRPr="00A4562F">
              <w:rPr>
                <w:sz w:val="24"/>
                <w:szCs w:val="24"/>
              </w:rPr>
              <w:t>Срок</w:t>
            </w:r>
            <w:r w:rsidRPr="00A4562F">
              <w:rPr>
                <w:spacing w:val="-13"/>
                <w:sz w:val="24"/>
                <w:szCs w:val="24"/>
              </w:rPr>
              <w:t xml:space="preserve"> </w:t>
            </w:r>
            <w:r w:rsidRPr="00A4562F">
              <w:rPr>
                <w:sz w:val="24"/>
                <w:szCs w:val="24"/>
              </w:rPr>
              <w:t>окупаемости</w:t>
            </w:r>
            <w:r w:rsidRPr="00A4562F">
              <w:rPr>
                <w:spacing w:val="-11"/>
                <w:sz w:val="24"/>
                <w:szCs w:val="24"/>
              </w:rPr>
              <w:t xml:space="preserve"> </w:t>
            </w:r>
            <w:r w:rsidRPr="00A4562F">
              <w:rPr>
                <w:sz w:val="24"/>
                <w:szCs w:val="24"/>
              </w:rPr>
              <w:t>системы,</w:t>
            </w:r>
            <w:r w:rsidRPr="00A4562F">
              <w:rPr>
                <w:spacing w:val="-12"/>
                <w:sz w:val="24"/>
                <w:szCs w:val="24"/>
              </w:rPr>
              <w:t xml:space="preserve"> </w:t>
            </w:r>
            <w:r w:rsidRPr="00A4562F">
              <w:rPr>
                <w:spacing w:val="-5"/>
                <w:sz w:val="24"/>
                <w:szCs w:val="24"/>
              </w:rPr>
              <w:t>лет</w:t>
            </w:r>
          </w:p>
        </w:tc>
        <w:tc>
          <w:tcPr>
            <w:tcW w:w="1562" w:type="dxa"/>
          </w:tcPr>
          <w:p w:rsidR="00CA3445" w:rsidRPr="00A4562F" w:rsidRDefault="00CA3445" w:rsidP="00A4562F">
            <w:pPr>
              <w:pStyle w:val="TableParagraph"/>
              <w:spacing w:before="22"/>
              <w:ind w:hanging="10"/>
              <w:jc w:val="both"/>
              <w:rPr>
                <w:sz w:val="24"/>
                <w:szCs w:val="24"/>
              </w:rPr>
            </w:pPr>
            <w:r w:rsidRPr="00A4562F">
              <w:rPr>
                <w:spacing w:val="-5"/>
                <w:sz w:val="24"/>
                <w:szCs w:val="24"/>
              </w:rPr>
              <w:t>7,2</w:t>
            </w:r>
          </w:p>
        </w:tc>
        <w:tc>
          <w:tcPr>
            <w:tcW w:w="1562" w:type="dxa"/>
          </w:tcPr>
          <w:p w:rsidR="00CA3445" w:rsidRPr="00A4562F" w:rsidRDefault="00CA3445" w:rsidP="00A4562F">
            <w:pPr>
              <w:pStyle w:val="TableParagraph"/>
              <w:spacing w:before="22"/>
              <w:ind w:hanging="10"/>
              <w:jc w:val="both"/>
              <w:rPr>
                <w:sz w:val="24"/>
                <w:szCs w:val="24"/>
              </w:rPr>
            </w:pPr>
            <w:r w:rsidRPr="00A4562F">
              <w:rPr>
                <w:spacing w:val="-5"/>
                <w:sz w:val="24"/>
                <w:szCs w:val="24"/>
              </w:rPr>
              <w:t>5,5</w:t>
            </w:r>
          </w:p>
        </w:tc>
        <w:tc>
          <w:tcPr>
            <w:tcW w:w="1565" w:type="dxa"/>
            <w:tcBorders>
              <w:right w:val="single" w:sz="18" w:space="0" w:color="FDFEFF"/>
            </w:tcBorders>
          </w:tcPr>
          <w:p w:rsidR="00CA3445" w:rsidRPr="00A4562F" w:rsidRDefault="00CA3445" w:rsidP="00A4562F">
            <w:pPr>
              <w:pStyle w:val="TableParagraph"/>
              <w:spacing w:before="22"/>
              <w:ind w:hanging="10"/>
              <w:jc w:val="both"/>
              <w:rPr>
                <w:sz w:val="24"/>
                <w:szCs w:val="24"/>
              </w:rPr>
            </w:pPr>
            <w:r w:rsidRPr="00A4562F">
              <w:rPr>
                <w:spacing w:val="-5"/>
                <w:sz w:val="24"/>
                <w:szCs w:val="24"/>
              </w:rPr>
              <w:t>4,9</w:t>
            </w:r>
          </w:p>
        </w:tc>
      </w:tr>
    </w:tbl>
    <w:p w:rsidR="00AD209F" w:rsidRPr="00A4562F" w:rsidRDefault="00AD209F" w:rsidP="00A4562F">
      <w:pPr>
        <w:tabs>
          <w:tab w:val="left" w:pos="1418"/>
        </w:tabs>
        <w:spacing w:after="327" w:line="259" w:lineRule="auto"/>
        <w:ind w:left="0"/>
        <w:jc w:val="both"/>
        <w:rPr>
          <w:color w:val="000000"/>
        </w:rPr>
      </w:pPr>
    </w:p>
    <w:p w:rsidR="00CA3445" w:rsidRPr="00A4562F" w:rsidRDefault="00CA3445" w:rsidP="00A4562F">
      <w:pPr>
        <w:pStyle w:val="1"/>
        <w:spacing w:line="320" w:lineRule="exact"/>
        <w:ind w:left="0" w:right="0"/>
        <w:jc w:val="both"/>
      </w:pPr>
      <w:r w:rsidRPr="00A4562F">
        <w:t>Задача</w:t>
      </w:r>
      <w:r w:rsidRPr="00A4562F">
        <w:rPr>
          <w:spacing w:val="-9"/>
        </w:rPr>
        <w:t xml:space="preserve"> </w:t>
      </w:r>
      <w:r w:rsidRPr="00A4562F">
        <w:rPr>
          <w:spacing w:val="-10"/>
        </w:rPr>
        <w:t>7</w:t>
      </w:r>
    </w:p>
    <w:p w:rsidR="00CA3445" w:rsidRPr="00A4562F" w:rsidRDefault="00CA3445" w:rsidP="00A4562F">
      <w:pPr>
        <w:pStyle w:val="ae"/>
        <w:spacing w:after="22"/>
        <w:ind w:left="0" w:hanging="10"/>
        <w:jc w:val="both"/>
        <w:rPr>
          <w:sz w:val="24"/>
          <w:szCs w:val="24"/>
        </w:rPr>
      </w:pPr>
      <w:r w:rsidRPr="00A4562F">
        <w:rPr>
          <w:sz w:val="24"/>
          <w:szCs w:val="24"/>
        </w:rPr>
        <w:t xml:space="preserve">Выберите для внедрения систему распределения из трех предлагаемых посредников, если для каждой из систем известны значения по следующим </w:t>
      </w:r>
      <w:r w:rsidRPr="00A4562F">
        <w:rPr>
          <w:spacing w:val="-2"/>
          <w:sz w:val="24"/>
          <w:szCs w:val="24"/>
        </w:rPr>
        <w:t>параметрам:</w:t>
      </w:r>
    </w:p>
    <w:tbl>
      <w:tblPr>
        <w:tblStyle w:val="TableNormal"/>
        <w:tblW w:w="0" w:type="auto"/>
        <w:tblInd w:w="411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47"/>
        <w:gridCol w:w="1562"/>
        <w:gridCol w:w="1562"/>
        <w:gridCol w:w="1560"/>
      </w:tblGrid>
      <w:tr w:rsidR="00CA3445" w:rsidRPr="00A4562F" w:rsidTr="00C03F39">
        <w:trPr>
          <w:trHeight w:val="1015"/>
        </w:trPr>
        <w:tc>
          <w:tcPr>
            <w:tcW w:w="4747" w:type="dxa"/>
            <w:tcBorders>
              <w:left w:val="single" w:sz="18" w:space="0" w:color="FDFEFF"/>
            </w:tcBorders>
          </w:tcPr>
          <w:p w:rsidR="00CA3445" w:rsidRPr="00A4562F" w:rsidRDefault="00CA3445" w:rsidP="00A4562F">
            <w:pPr>
              <w:pStyle w:val="TableParagraph"/>
              <w:spacing w:before="21"/>
              <w:ind w:hanging="10"/>
              <w:jc w:val="both"/>
              <w:rPr>
                <w:sz w:val="24"/>
                <w:szCs w:val="24"/>
              </w:rPr>
            </w:pPr>
          </w:p>
          <w:p w:rsidR="00CA3445" w:rsidRPr="00A4562F" w:rsidRDefault="00CA3445" w:rsidP="00A4562F">
            <w:pPr>
              <w:pStyle w:val="TableParagraph"/>
              <w:ind w:hanging="10"/>
              <w:jc w:val="both"/>
              <w:rPr>
                <w:sz w:val="24"/>
                <w:szCs w:val="24"/>
              </w:rPr>
            </w:pPr>
            <w:r w:rsidRPr="00A4562F">
              <w:rPr>
                <w:spacing w:val="-2"/>
                <w:sz w:val="24"/>
                <w:szCs w:val="24"/>
              </w:rPr>
              <w:t>Показатель</w:t>
            </w:r>
          </w:p>
        </w:tc>
        <w:tc>
          <w:tcPr>
            <w:tcW w:w="1562" w:type="dxa"/>
          </w:tcPr>
          <w:p w:rsidR="00CA3445" w:rsidRPr="00A4562F" w:rsidRDefault="00CA3445" w:rsidP="00A4562F">
            <w:pPr>
              <w:pStyle w:val="TableParagraph"/>
              <w:spacing w:before="21"/>
              <w:ind w:hanging="10"/>
              <w:jc w:val="both"/>
              <w:rPr>
                <w:sz w:val="24"/>
                <w:szCs w:val="24"/>
              </w:rPr>
            </w:pPr>
            <w:r w:rsidRPr="00A4562F">
              <w:rPr>
                <w:sz w:val="24"/>
                <w:szCs w:val="24"/>
              </w:rPr>
              <w:t xml:space="preserve">Система 1 </w:t>
            </w:r>
            <w:r w:rsidRPr="00A4562F">
              <w:rPr>
                <w:spacing w:val="-2"/>
                <w:sz w:val="24"/>
                <w:szCs w:val="24"/>
              </w:rPr>
              <w:t xml:space="preserve">Посредник </w:t>
            </w:r>
            <w:r w:rsidRPr="00A4562F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562" w:type="dxa"/>
          </w:tcPr>
          <w:p w:rsidR="00CA3445" w:rsidRPr="00A4562F" w:rsidRDefault="00CA3445" w:rsidP="00A4562F">
            <w:pPr>
              <w:pStyle w:val="TableParagraph"/>
              <w:spacing w:before="21"/>
              <w:ind w:hanging="10"/>
              <w:jc w:val="both"/>
              <w:rPr>
                <w:sz w:val="24"/>
                <w:szCs w:val="24"/>
              </w:rPr>
            </w:pPr>
            <w:r w:rsidRPr="00A4562F">
              <w:rPr>
                <w:sz w:val="24"/>
                <w:szCs w:val="24"/>
              </w:rPr>
              <w:t xml:space="preserve">Система 2 </w:t>
            </w:r>
            <w:r w:rsidRPr="00A4562F">
              <w:rPr>
                <w:spacing w:val="-2"/>
                <w:sz w:val="24"/>
                <w:szCs w:val="24"/>
              </w:rPr>
              <w:t xml:space="preserve">Посредник </w:t>
            </w:r>
            <w:r w:rsidRPr="00A4562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right w:val="single" w:sz="18" w:space="0" w:color="FDFEFF"/>
            </w:tcBorders>
          </w:tcPr>
          <w:p w:rsidR="00CA3445" w:rsidRPr="00A4562F" w:rsidRDefault="00CA3445" w:rsidP="00A4562F">
            <w:pPr>
              <w:pStyle w:val="TableParagraph"/>
              <w:spacing w:before="21"/>
              <w:ind w:hanging="10"/>
              <w:jc w:val="both"/>
              <w:rPr>
                <w:sz w:val="24"/>
                <w:szCs w:val="24"/>
              </w:rPr>
            </w:pPr>
            <w:r w:rsidRPr="00A4562F">
              <w:rPr>
                <w:sz w:val="24"/>
                <w:szCs w:val="24"/>
              </w:rPr>
              <w:t xml:space="preserve">Система 3 </w:t>
            </w:r>
            <w:r w:rsidRPr="00A4562F">
              <w:rPr>
                <w:spacing w:val="-2"/>
                <w:sz w:val="24"/>
                <w:szCs w:val="24"/>
              </w:rPr>
              <w:t xml:space="preserve">Посредник </w:t>
            </w:r>
            <w:r w:rsidRPr="00A4562F">
              <w:rPr>
                <w:spacing w:val="-10"/>
                <w:sz w:val="24"/>
                <w:szCs w:val="24"/>
              </w:rPr>
              <w:t>3</w:t>
            </w:r>
          </w:p>
        </w:tc>
      </w:tr>
      <w:tr w:rsidR="00CA3445" w:rsidRPr="00A4562F" w:rsidTr="00C03F39">
        <w:trPr>
          <w:trHeight w:val="693"/>
        </w:trPr>
        <w:tc>
          <w:tcPr>
            <w:tcW w:w="4747" w:type="dxa"/>
            <w:tcBorders>
              <w:left w:val="single" w:sz="18" w:space="0" w:color="FDFEFF"/>
            </w:tcBorders>
          </w:tcPr>
          <w:p w:rsidR="00CA3445" w:rsidRPr="00A4562F" w:rsidRDefault="00CA3445" w:rsidP="00A4562F">
            <w:pPr>
              <w:pStyle w:val="TableParagraph"/>
              <w:tabs>
                <w:tab w:val="left" w:pos="1268"/>
                <w:tab w:val="left" w:pos="3702"/>
              </w:tabs>
              <w:spacing w:before="22"/>
              <w:ind w:hanging="10"/>
              <w:jc w:val="both"/>
              <w:rPr>
                <w:sz w:val="24"/>
                <w:szCs w:val="24"/>
              </w:rPr>
            </w:pPr>
            <w:r w:rsidRPr="00A4562F">
              <w:rPr>
                <w:spacing w:val="-2"/>
                <w:sz w:val="24"/>
                <w:szCs w:val="24"/>
              </w:rPr>
              <w:t>Годовые</w:t>
            </w:r>
            <w:r w:rsidRPr="00A4562F">
              <w:rPr>
                <w:sz w:val="24"/>
                <w:szCs w:val="24"/>
              </w:rPr>
              <w:tab/>
            </w:r>
            <w:r w:rsidRPr="00A4562F">
              <w:rPr>
                <w:spacing w:val="-2"/>
                <w:sz w:val="24"/>
                <w:szCs w:val="24"/>
              </w:rPr>
              <w:t>эксплуатационные</w:t>
            </w:r>
            <w:r w:rsidRPr="00A4562F">
              <w:rPr>
                <w:sz w:val="24"/>
                <w:szCs w:val="24"/>
              </w:rPr>
              <w:tab/>
            </w:r>
            <w:r w:rsidRPr="00A4562F">
              <w:rPr>
                <w:spacing w:val="-2"/>
                <w:sz w:val="24"/>
                <w:szCs w:val="24"/>
              </w:rPr>
              <w:t xml:space="preserve">затраты, </w:t>
            </w:r>
            <w:proofErr w:type="spellStart"/>
            <w:r w:rsidRPr="00A4562F">
              <w:rPr>
                <w:spacing w:val="-2"/>
                <w:sz w:val="24"/>
                <w:szCs w:val="24"/>
              </w:rPr>
              <w:t>тыс.р</w:t>
            </w:r>
            <w:proofErr w:type="spellEnd"/>
            <w:r w:rsidRPr="00A4562F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562" w:type="dxa"/>
          </w:tcPr>
          <w:p w:rsidR="00CA3445" w:rsidRPr="00A4562F" w:rsidRDefault="00CA3445" w:rsidP="00A4562F">
            <w:pPr>
              <w:pStyle w:val="TableParagraph"/>
              <w:spacing w:before="183"/>
              <w:ind w:hanging="10"/>
              <w:jc w:val="both"/>
              <w:rPr>
                <w:sz w:val="24"/>
                <w:szCs w:val="24"/>
              </w:rPr>
            </w:pPr>
            <w:r w:rsidRPr="00A4562F">
              <w:rPr>
                <w:spacing w:val="-2"/>
                <w:sz w:val="24"/>
                <w:szCs w:val="24"/>
              </w:rPr>
              <w:t>17050</w:t>
            </w:r>
          </w:p>
        </w:tc>
        <w:tc>
          <w:tcPr>
            <w:tcW w:w="1562" w:type="dxa"/>
          </w:tcPr>
          <w:p w:rsidR="00CA3445" w:rsidRPr="00A4562F" w:rsidRDefault="00CA3445" w:rsidP="00A4562F">
            <w:pPr>
              <w:pStyle w:val="TableParagraph"/>
              <w:spacing w:before="183"/>
              <w:ind w:hanging="10"/>
              <w:jc w:val="both"/>
              <w:rPr>
                <w:sz w:val="24"/>
                <w:szCs w:val="24"/>
              </w:rPr>
            </w:pPr>
            <w:r w:rsidRPr="00A4562F">
              <w:rPr>
                <w:spacing w:val="-4"/>
                <w:sz w:val="24"/>
                <w:szCs w:val="24"/>
              </w:rPr>
              <w:t>9020</w:t>
            </w:r>
          </w:p>
        </w:tc>
        <w:tc>
          <w:tcPr>
            <w:tcW w:w="1560" w:type="dxa"/>
            <w:tcBorders>
              <w:right w:val="single" w:sz="18" w:space="0" w:color="FDFEFF"/>
            </w:tcBorders>
          </w:tcPr>
          <w:p w:rsidR="00CA3445" w:rsidRPr="00A4562F" w:rsidRDefault="00CA3445" w:rsidP="00A4562F">
            <w:pPr>
              <w:pStyle w:val="TableParagraph"/>
              <w:spacing w:before="183"/>
              <w:ind w:hanging="10"/>
              <w:jc w:val="both"/>
              <w:rPr>
                <w:sz w:val="24"/>
                <w:szCs w:val="24"/>
              </w:rPr>
            </w:pPr>
            <w:r w:rsidRPr="00A4562F">
              <w:rPr>
                <w:spacing w:val="-4"/>
                <w:sz w:val="24"/>
                <w:szCs w:val="24"/>
              </w:rPr>
              <w:t>7100</w:t>
            </w:r>
          </w:p>
        </w:tc>
      </w:tr>
      <w:tr w:rsidR="00CA3445" w:rsidRPr="00A4562F" w:rsidTr="00C03F39">
        <w:trPr>
          <w:trHeight w:val="371"/>
        </w:trPr>
        <w:tc>
          <w:tcPr>
            <w:tcW w:w="4747" w:type="dxa"/>
            <w:tcBorders>
              <w:left w:val="single" w:sz="18" w:space="0" w:color="FDFEFF"/>
            </w:tcBorders>
          </w:tcPr>
          <w:p w:rsidR="00CA3445" w:rsidRPr="00A4562F" w:rsidRDefault="00CA3445" w:rsidP="00A4562F">
            <w:pPr>
              <w:pStyle w:val="TableParagraph"/>
              <w:spacing w:before="22"/>
              <w:ind w:hanging="10"/>
              <w:jc w:val="both"/>
              <w:rPr>
                <w:sz w:val="24"/>
                <w:szCs w:val="24"/>
              </w:rPr>
            </w:pPr>
            <w:r w:rsidRPr="00A4562F">
              <w:rPr>
                <w:sz w:val="24"/>
                <w:szCs w:val="24"/>
              </w:rPr>
              <w:t>Годовые</w:t>
            </w:r>
            <w:r w:rsidRPr="00A4562F">
              <w:rPr>
                <w:spacing w:val="-15"/>
                <w:sz w:val="24"/>
                <w:szCs w:val="24"/>
              </w:rPr>
              <w:t xml:space="preserve"> </w:t>
            </w:r>
            <w:r w:rsidRPr="00A4562F">
              <w:rPr>
                <w:sz w:val="24"/>
                <w:szCs w:val="24"/>
              </w:rPr>
              <w:t>транспортные</w:t>
            </w:r>
            <w:r w:rsidRPr="00A4562F">
              <w:rPr>
                <w:spacing w:val="-14"/>
                <w:sz w:val="24"/>
                <w:szCs w:val="24"/>
              </w:rPr>
              <w:t xml:space="preserve"> </w:t>
            </w:r>
            <w:r w:rsidRPr="00A4562F">
              <w:rPr>
                <w:sz w:val="24"/>
                <w:szCs w:val="24"/>
              </w:rPr>
              <w:t>затраты,</w:t>
            </w:r>
            <w:r w:rsidRPr="00A4562F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A4562F">
              <w:rPr>
                <w:spacing w:val="-2"/>
                <w:sz w:val="24"/>
                <w:szCs w:val="24"/>
              </w:rPr>
              <w:t>тыс.р</w:t>
            </w:r>
            <w:proofErr w:type="spellEnd"/>
            <w:r w:rsidRPr="00A4562F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562" w:type="dxa"/>
          </w:tcPr>
          <w:p w:rsidR="00CA3445" w:rsidRPr="00A4562F" w:rsidRDefault="00CA3445" w:rsidP="00A4562F">
            <w:pPr>
              <w:pStyle w:val="TableParagraph"/>
              <w:spacing w:before="22"/>
              <w:ind w:hanging="10"/>
              <w:jc w:val="both"/>
              <w:rPr>
                <w:sz w:val="24"/>
                <w:szCs w:val="24"/>
              </w:rPr>
            </w:pPr>
            <w:r w:rsidRPr="00A4562F">
              <w:rPr>
                <w:spacing w:val="-4"/>
                <w:sz w:val="24"/>
                <w:szCs w:val="24"/>
              </w:rPr>
              <w:t>3500</w:t>
            </w:r>
          </w:p>
        </w:tc>
        <w:tc>
          <w:tcPr>
            <w:tcW w:w="1562" w:type="dxa"/>
          </w:tcPr>
          <w:p w:rsidR="00CA3445" w:rsidRPr="00A4562F" w:rsidRDefault="00CA3445" w:rsidP="00A4562F">
            <w:pPr>
              <w:pStyle w:val="TableParagraph"/>
              <w:spacing w:before="22"/>
              <w:ind w:hanging="10"/>
              <w:jc w:val="both"/>
              <w:rPr>
                <w:sz w:val="24"/>
                <w:szCs w:val="24"/>
              </w:rPr>
            </w:pPr>
            <w:r w:rsidRPr="00A4562F">
              <w:rPr>
                <w:spacing w:val="-4"/>
                <w:sz w:val="24"/>
                <w:szCs w:val="24"/>
              </w:rPr>
              <w:t>4850</w:t>
            </w:r>
          </w:p>
        </w:tc>
        <w:tc>
          <w:tcPr>
            <w:tcW w:w="1560" w:type="dxa"/>
            <w:tcBorders>
              <w:right w:val="single" w:sz="18" w:space="0" w:color="FDFEFF"/>
            </w:tcBorders>
          </w:tcPr>
          <w:p w:rsidR="00CA3445" w:rsidRPr="00A4562F" w:rsidRDefault="00CA3445" w:rsidP="00A4562F">
            <w:pPr>
              <w:pStyle w:val="TableParagraph"/>
              <w:spacing w:before="22"/>
              <w:ind w:hanging="10"/>
              <w:jc w:val="both"/>
              <w:rPr>
                <w:sz w:val="24"/>
                <w:szCs w:val="24"/>
              </w:rPr>
            </w:pPr>
            <w:r w:rsidRPr="00A4562F">
              <w:rPr>
                <w:spacing w:val="-4"/>
                <w:sz w:val="24"/>
                <w:szCs w:val="24"/>
              </w:rPr>
              <w:t>9000</w:t>
            </w:r>
          </w:p>
        </w:tc>
      </w:tr>
      <w:tr w:rsidR="00CA3445" w:rsidRPr="00A4562F" w:rsidTr="00C03F39">
        <w:trPr>
          <w:trHeight w:val="371"/>
        </w:trPr>
        <w:tc>
          <w:tcPr>
            <w:tcW w:w="4747" w:type="dxa"/>
            <w:tcBorders>
              <w:left w:val="single" w:sz="18" w:space="0" w:color="FDFEFF"/>
            </w:tcBorders>
          </w:tcPr>
          <w:p w:rsidR="00CA3445" w:rsidRPr="00A4562F" w:rsidRDefault="00CA3445" w:rsidP="00A4562F">
            <w:pPr>
              <w:pStyle w:val="TableParagraph"/>
              <w:spacing w:before="22"/>
              <w:ind w:hanging="10"/>
              <w:jc w:val="both"/>
              <w:rPr>
                <w:sz w:val="24"/>
                <w:szCs w:val="24"/>
              </w:rPr>
            </w:pPr>
            <w:r w:rsidRPr="00A4562F">
              <w:rPr>
                <w:sz w:val="24"/>
                <w:szCs w:val="24"/>
              </w:rPr>
              <w:t>Единовременные</w:t>
            </w:r>
            <w:r w:rsidRPr="00A4562F">
              <w:rPr>
                <w:spacing w:val="-17"/>
                <w:sz w:val="24"/>
                <w:szCs w:val="24"/>
              </w:rPr>
              <w:t xml:space="preserve"> </w:t>
            </w:r>
            <w:r w:rsidRPr="00A4562F">
              <w:rPr>
                <w:sz w:val="24"/>
                <w:szCs w:val="24"/>
              </w:rPr>
              <w:t>затраты,</w:t>
            </w:r>
            <w:r w:rsidRPr="00A4562F">
              <w:rPr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A4562F">
              <w:rPr>
                <w:spacing w:val="-2"/>
                <w:sz w:val="24"/>
                <w:szCs w:val="24"/>
              </w:rPr>
              <w:t>тыс.р</w:t>
            </w:r>
            <w:proofErr w:type="spellEnd"/>
            <w:r w:rsidRPr="00A4562F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562" w:type="dxa"/>
          </w:tcPr>
          <w:p w:rsidR="00CA3445" w:rsidRPr="00A4562F" w:rsidRDefault="00CA3445" w:rsidP="00A4562F">
            <w:pPr>
              <w:pStyle w:val="TableParagraph"/>
              <w:spacing w:before="22"/>
              <w:ind w:hanging="10"/>
              <w:jc w:val="both"/>
              <w:rPr>
                <w:sz w:val="24"/>
                <w:szCs w:val="24"/>
              </w:rPr>
            </w:pPr>
            <w:r w:rsidRPr="00A4562F">
              <w:rPr>
                <w:spacing w:val="-2"/>
                <w:sz w:val="24"/>
                <w:szCs w:val="24"/>
              </w:rPr>
              <w:t>50000</w:t>
            </w:r>
          </w:p>
        </w:tc>
        <w:tc>
          <w:tcPr>
            <w:tcW w:w="1562" w:type="dxa"/>
          </w:tcPr>
          <w:p w:rsidR="00CA3445" w:rsidRPr="00A4562F" w:rsidRDefault="00CA3445" w:rsidP="00A4562F">
            <w:pPr>
              <w:pStyle w:val="TableParagraph"/>
              <w:spacing w:before="22"/>
              <w:ind w:hanging="10"/>
              <w:jc w:val="both"/>
              <w:rPr>
                <w:sz w:val="24"/>
                <w:szCs w:val="24"/>
              </w:rPr>
            </w:pPr>
            <w:r w:rsidRPr="00A4562F">
              <w:rPr>
                <w:spacing w:val="-2"/>
                <w:sz w:val="24"/>
                <w:szCs w:val="24"/>
              </w:rPr>
              <w:t>60000</w:t>
            </w:r>
          </w:p>
        </w:tc>
        <w:tc>
          <w:tcPr>
            <w:tcW w:w="1560" w:type="dxa"/>
            <w:tcBorders>
              <w:right w:val="single" w:sz="18" w:space="0" w:color="FDFEFF"/>
            </w:tcBorders>
          </w:tcPr>
          <w:p w:rsidR="00CA3445" w:rsidRPr="00A4562F" w:rsidRDefault="00CA3445" w:rsidP="00A4562F">
            <w:pPr>
              <w:pStyle w:val="TableParagraph"/>
              <w:spacing w:before="22"/>
              <w:ind w:hanging="10"/>
              <w:jc w:val="both"/>
              <w:rPr>
                <w:sz w:val="24"/>
                <w:szCs w:val="24"/>
              </w:rPr>
            </w:pPr>
            <w:r w:rsidRPr="00A4562F">
              <w:rPr>
                <w:spacing w:val="-2"/>
                <w:sz w:val="24"/>
                <w:szCs w:val="24"/>
              </w:rPr>
              <w:t>80000</w:t>
            </w:r>
          </w:p>
        </w:tc>
      </w:tr>
      <w:tr w:rsidR="00CA3445" w:rsidRPr="00A4562F" w:rsidTr="00C03F39">
        <w:trPr>
          <w:trHeight w:val="372"/>
        </w:trPr>
        <w:tc>
          <w:tcPr>
            <w:tcW w:w="4747" w:type="dxa"/>
            <w:tcBorders>
              <w:left w:val="single" w:sz="18" w:space="0" w:color="FDFEFF"/>
            </w:tcBorders>
          </w:tcPr>
          <w:p w:rsidR="00CA3445" w:rsidRPr="00A4562F" w:rsidRDefault="00CA3445" w:rsidP="00A4562F">
            <w:pPr>
              <w:pStyle w:val="TableParagraph"/>
              <w:spacing w:before="22"/>
              <w:ind w:hanging="10"/>
              <w:jc w:val="both"/>
              <w:rPr>
                <w:sz w:val="24"/>
                <w:szCs w:val="24"/>
              </w:rPr>
            </w:pPr>
            <w:r w:rsidRPr="00A4562F">
              <w:rPr>
                <w:sz w:val="24"/>
                <w:szCs w:val="24"/>
              </w:rPr>
              <w:t>Срок</w:t>
            </w:r>
            <w:r w:rsidRPr="00A4562F">
              <w:rPr>
                <w:spacing w:val="-13"/>
                <w:sz w:val="24"/>
                <w:szCs w:val="24"/>
              </w:rPr>
              <w:t xml:space="preserve"> </w:t>
            </w:r>
            <w:r w:rsidRPr="00A4562F">
              <w:rPr>
                <w:sz w:val="24"/>
                <w:szCs w:val="24"/>
              </w:rPr>
              <w:t>окупаемости</w:t>
            </w:r>
            <w:r w:rsidRPr="00A4562F">
              <w:rPr>
                <w:spacing w:val="-11"/>
                <w:sz w:val="24"/>
                <w:szCs w:val="24"/>
              </w:rPr>
              <w:t xml:space="preserve"> </w:t>
            </w:r>
            <w:r w:rsidRPr="00A4562F">
              <w:rPr>
                <w:sz w:val="24"/>
                <w:szCs w:val="24"/>
              </w:rPr>
              <w:t>системы,</w:t>
            </w:r>
            <w:r w:rsidRPr="00A4562F">
              <w:rPr>
                <w:spacing w:val="-12"/>
                <w:sz w:val="24"/>
                <w:szCs w:val="24"/>
              </w:rPr>
              <w:t xml:space="preserve"> </w:t>
            </w:r>
            <w:r w:rsidRPr="00A4562F">
              <w:rPr>
                <w:spacing w:val="-5"/>
                <w:sz w:val="24"/>
                <w:szCs w:val="24"/>
              </w:rPr>
              <w:t>лет</w:t>
            </w:r>
          </w:p>
        </w:tc>
        <w:tc>
          <w:tcPr>
            <w:tcW w:w="1562" w:type="dxa"/>
          </w:tcPr>
          <w:p w:rsidR="00CA3445" w:rsidRPr="00A4562F" w:rsidRDefault="00CA3445" w:rsidP="00A4562F">
            <w:pPr>
              <w:pStyle w:val="TableParagraph"/>
              <w:spacing w:before="22"/>
              <w:ind w:hanging="10"/>
              <w:jc w:val="both"/>
              <w:rPr>
                <w:sz w:val="24"/>
                <w:szCs w:val="24"/>
              </w:rPr>
            </w:pPr>
            <w:r w:rsidRPr="00A4562F">
              <w:rPr>
                <w:spacing w:val="-5"/>
                <w:sz w:val="24"/>
                <w:szCs w:val="24"/>
              </w:rPr>
              <w:t>5,2</w:t>
            </w:r>
          </w:p>
        </w:tc>
        <w:tc>
          <w:tcPr>
            <w:tcW w:w="1562" w:type="dxa"/>
          </w:tcPr>
          <w:p w:rsidR="00CA3445" w:rsidRPr="00A4562F" w:rsidRDefault="00CA3445" w:rsidP="00A4562F">
            <w:pPr>
              <w:pStyle w:val="TableParagraph"/>
              <w:spacing w:before="22"/>
              <w:ind w:hanging="10"/>
              <w:jc w:val="both"/>
              <w:rPr>
                <w:sz w:val="24"/>
                <w:szCs w:val="24"/>
              </w:rPr>
            </w:pPr>
            <w:r w:rsidRPr="00A4562F">
              <w:rPr>
                <w:spacing w:val="-5"/>
                <w:sz w:val="24"/>
                <w:szCs w:val="24"/>
              </w:rPr>
              <w:t>5,5</w:t>
            </w:r>
          </w:p>
        </w:tc>
        <w:tc>
          <w:tcPr>
            <w:tcW w:w="1560" w:type="dxa"/>
            <w:tcBorders>
              <w:right w:val="single" w:sz="18" w:space="0" w:color="FDFEFF"/>
            </w:tcBorders>
          </w:tcPr>
          <w:p w:rsidR="00CA3445" w:rsidRPr="00A4562F" w:rsidRDefault="00CA3445" w:rsidP="00A4562F">
            <w:pPr>
              <w:pStyle w:val="TableParagraph"/>
              <w:spacing w:before="22"/>
              <w:ind w:hanging="10"/>
              <w:jc w:val="both"/>
              <w:rPr>
                <w:sz w:val="24"/>
                <w:szCs w:val="24"/>
              </w:rPr>
            </w:pPr>
            <w:r w:rsidRPr="00A4562F">
              <w:rPr>
                <w:spacing w:val="-5"/>
                <w:sz w:val="24"/>
                <w:szCs w:val="24"/>
              </w:rPr>
              <w:t>6,9</w:t>
            </w:r>
          </w:p>
        </w:tc>
      </w:tr>
    </w:tbl>
    <w:p w:rsidR="00AD209F" w:rsidRPr="00A4562F" w:rsidRDefault="00AD209F" w:rsidP="00A4562F">
      <w:pPr>
        <w:tabs>
          <w:tab w:val="left" w:pos="1418"/>
        </w:tabs>
        <w:spacing w:after="327" w:line="259" w:lineRule="auto"/>
        <w:ind w:left="0"/>
        <w:jc w:val="both"/>
        <w:rPr>
          <w:color w:val="000000"/>
        </w:rPr>
      </w:pPr>
    </w:p>
    <w:p w:rsidR="00004CAA" w:rsidRPr="00A4562F" w:rsidRDefault="00004CAA" w:rsidP="00A4562F">
      <w:pPr>
        <w:spacing w:before="1" w:line="320" w:lineRule="exact"/>
        <w:ind w:left="0"/>
        <w:jc w:val="both"/>
        <w:rPr>
          <w:b/>
        </w:rPr>
      </w:pPr>
      <w:r w:rsidRPr="00A4562F">
        <w:rPr>
          <w:b/>
        </w:rPr>
        <w:t>Задача</w:t>
      </w:r>
      <w:r w:rsidRPr="00A4562F">
        <w:rPr>
          <w:b/>
          <w:spacing w:val="-9"/>
        </w:rPr>
        <w:t xml:space="preserve"> </w:t>
      </w:r>
      <w:r w:rsidR="00A4562F" w:rsidRPr="00A4562F">
        <w:rPr>
          <w:b/>
          <w:spacing w:val="-10"/>
        </w:rPr>
        <w:t>8</w:t>
      </w:r>
    </w:p>
    <w:p w:rsidR="00E92F68" w:rsidRPr="00A4562F" w:rsidRDefault="00E92F68" w:rsidP="00A4562F">
      <w:pPr>
        <w:pStyle w:val="ae"/>
        <w:spacing w:before="70"/>
        <w:ind w:left="0" w:hanging="10"/>
        <w:jc w:val="both"/>
        <w:rPr>
          <w:sz w:val="24"/>
          <w:szCs w:val="24"/>
        </w:rPr>
      </w:pPr>
      <w:r w:rsidRPr="00A4562F">
        <w:rPr>
          <w:sz w:val="24"/>
          <w:szCs w:val="24"/>
        </w:rPr>
        <w:t>Генеральным директором компании ООО «Каравай» был издан приказ о проведении инвентаризации 25 сентября 2019 года, согласно которому необходимо</w:t>
      </w:r>
      <w:r w:rsidRPr="00A4562F">
        <w:rPr>
          <w:spacing w:val="4"/>
          <w:sz w:val="24"/>
          <w:szCs w:val="24"/>
        </w:rPr>
        <w:t xml:space="preserve"> </w:t>
      </w:r>
      <w:r w:rsidRPr="00A4562F">
        <w:rPr>
          <w:sz w:val="24"/>
          <w:szCs w:val="24"/>
        </w:rPr>
        <w:t>было</w:t>
      </w:r>
      <w:r w:rsidRPr="00A4562F">
        <w:rPr>
          <w:spacing w:val="5"/>
          <w:sz w:val="24"/>
          <w:szCs w:val="24"/>
        </w:rPr>
        <w:t xml:space="preserve"> </w:t>
      </w:r>
      <w:r w:rsidRPr="00A4562F">
        <w:rPr>
          <w:sz w:val="24"/>
          <w:szCs w:val="24"/>
        </w:rPr>
        <w:t>провести</w:t>
      </w:r>
      <w:r w:rsidRPr="00A4562F">
        <w:rPr>
          <w:spacing w:val="4"/>
          <w:sz w:val="24"/>
          <w:szCs w:val="24"/>
        </w:rPr>
        <w:t xml:space="preserve"> </w:t>
      </w:r>
      <w:r w:rsidRPr="00A4562F">
        <w:rPr>
          <w:sz w:val="24"/>
          <w:szCs w:val="24"/>
        </w:rPr>
        <w:t>инвентаризацию</w:t>
      </w:r>
      <w:r w:rsidRPr="00A4562F">
        <w:rPr>
          <w:spacing w:val="4"/>
          <w:sz w:val="24"/>
          <w:szCs w:val="24"/>
        </w:rPr>
        <w:t xml:space="preserve"> </w:t>
      </w:r>
      <w:r w:rsidRPr="00A4562F">
        <w:rPr>
          <w:sz w:val="24"/>
          <w:szCs w:val="24"/>
        </w:rPr>
        <w:t>запасов</w:t>
      </w:r>
      <w:r w:rsidRPr="00A4562F">
        <w:rPr>
          <w:spacing w:val="6"/>
          <w:sz w:val="24"/>
          <w:szCs w:val="24"/>
        </w:rPr>
        <w:t xml:space="preserve"> </w:t>
      </w:r>
      <w:r w:rsidRPr="00A4562F">
        <w:rPr>
          <w:sz w:val="24"/>
          <w:szCs w:val="24"/>
        </w:rPr>
        <w:t>муки</w:t>
      </w:r>
      <w:r w:rsidRPr="00A4562F">
        <w:rPr>
          <w:spacing w:val="4"/>
          <w:sz w:val="24"/>
          <w:szCs w:val="24"/>
        </w:rPr>
        <w:t xml:space="preserve"> </w:t>
      </w:r>
      <w:r w:rsidRPr="00A4562F">
        <w:rPr>
          <w:sz w:val="24"/>
          <w:szCs w:val="24"/>
        </w:rPr>
        <w:t>25</w:t>
      </w:r>
      <w:r w:rsidRPr="00A4562F">
        <w:rPr>
          <w:spacing w:val="5"/>
          <w:sz w:val="24"/>
          <w:szCs w:val="24"/>
        </w:rPr>
        <w:t xml:space="preserve"> </w:t>
      </w:r>
      <w:r w:rsidRPr="00A4562F">
        <w:rPr>
          <w:sz w:val="24"/>
          <w:szCs w:val="24"/>
        </w:rPr>
        <w:t>сентября</w:t>
      </w:r>
      <w:r w:rsidRPr="00A4562F">
        <w:rPr>
          <w:spacing w:val="4"/>
          <w:sz w:val="24"/>
          <w:szCs w:val="24"/>
        </w:rPr>
        <w:t xml:space="preserve"> </w:t>
      </w:r>
      <w:r w:rsidRPr="00A4562F">
        <w:rPr>
          <w:sz w:val="24"/>
          <w:szCs w:val="24"/>
        </w:rPr>
        <w:t>в</w:t>
      </w:r>
      <w:r w:rsidRPr="00A4562F">
        <w:rPr>
          <w:spacing w:val="3"/>
          <w:sz w:val="24"/>
          <w:szCs w:val="24"/>
        </w:rPr>
        <w:t xml:space="preserve"> </w:t>
      </w:r>
      <w:r w:rsidRPr="00A4562F">
        <w:rPr>
          <w:spacing w:val="-4"/>
          <w:sz w:val="24"/>
          <w:szCs w:val="24"/>
        </w:rPr>
        <w:t>9.00</w:t>
      </w:r>
      <w:r w:rsidRPr="00A4562F">
        <w:rPr>
          <w:sz w:val="24"/>
          <w:szCs w:val="24"/>
        </w:rPr>
        <w:t xml:space="preserve"> </w:t>
      </w:r>
      <w:r w:rsidRPr="00A4562F">
        <w:rPr>
          <w:sz w:val="24"/>
          <w:szCs w:val="24"/>
        </w:rPr>
        <w:t>часов</w:t>
      </w:r>
      <w:r w:rsidRPr="00A4562F">
        <w:rPr>
          <w:spacing w:val="80"/>
          <w:sz w:val="24"/>
          <w:szCs w:val="24"/>
        </w:rPr>
        <w:t xml:space="preserve"> </w:t>
      </w:r>
      <w:r w:rsidRPr="00A4562F">
        <w:rPr>
          <w:sz w:val="24"/>
          <w:szCs w:val="24"/>
        </w:rPr>
        <w:t>утра</w:t>
      </w:r>
      <w:r w:rsidRPr="00A4562F">
        <w:rPr>
          <w:spacing w:val="80"/>
          <w:sz w:val="24"/>
          <w:szCs w:val="24"/>
        </w:rPr>
        <w:t xml:space="preserve"> </w:t>
      </w:r>
      <w:r w:rsidRPr="00A4562F">
        <w:rPr>
          <w:sz w:val="24"/>
          <w:szCs w:val="24"/>
        </w:rPr>
        <w:t>и</w:t>
      </w:r>
      <w:r w:rsidRPr="00A4562F">
        <w:rPr>
          <w:spacing w:val="80"/>
          <w:sz w:val="24"/>
          <w:szCs w:val="24"/>
        </w:rPr>
        <w:t xml:space="preserve"> </w:t>
      </w:r>
      <w:r w:rsidRPr="00A4562F">
        <w:rPr>
          <w:sz w:val="24"/>
          <w:szCs w:val="24"/>
        </w:rPr>
        <w:t>закончить</w:t>
      </w:r>
      <w:r w:rsidRPr="00A4562F">
        <w:rPr>
          <w:spacing w:val="80"/>
          <w:sz w:val="24"/>
          <w:szCs w:val="24"/>
        </w:rPr>
        <w:t xml:space="preserve"> </w:t>
      </w:r>
      <w:r w:rsidRPr="00A4562F">
        <w:rPr>
          <w:sz w:val="24"/>
          <w:szCs w:val="24"/>
        </w:rPr>
        <w:t>её</w:t>
      </w:r>
      <w:r w:rsidRPr="00A4562F">
        <w:rPr>
          <w:spacing w:val="80"/>
          <w:sz w:val="24"/>
          <w:szCs w:val="24"/>
        </w:rPr>
        <w:t xml:space="preserve"> </w:t>
      </w:r>
      <w:r w:rsidRPr="00A4562F">
        <w:rPr>
          <w:sz w:val="24"/>
          <w:szCs w:val="24"/>
        </w:rPr>
        <w:t>в</w:t>
      </w:r>
      <w:r w:rsidRPr="00A4562F">
        <w:rPr>
          <w:spacing w:val="80"/>
          <w:sz w:val="24"/>
          <w:szCs w:val="24"/>
        </w:rPr>
        <w:t xml:space="preserve"> </w:t>
      </w:r>
      <w:r w:rsidRPr="00A4562F">
        <w:rPr>
          <w:sz w:val="24"/>
          <w:szCs w:val="24"/>
        </w:rPr>
        <w:t>течение</w:t>
      </w:r>
      <w:r w:rsidRPr="00A4562F">
        <w:rPr>
          <w:spacing w:val="80"/>
          <w:sz w:val="24"/>
          <w:szCs w:val="24"/>
        </w:rPr>
        <w:t xml:space="preserve"> </w:t>
      </w:r>
      <w:r w:rsidRPr="00A4562F">
        <w:rPr>
          <w:sz w:val="24"/>
          <w:szCs w:val="24"/>
        </w:rPr>
        <w:t>2-х</w:t>
      </w:r>
      <w:r w:rsidRPr="00A4562F">
        <w:rPr>
          <w:spacing w:val="80"/>
          <w:sz w:val="24"/>
          <w:szCs w:val="24"/>
        </w:rPr>
        <w:t xml:space="preserve"> </w:t>
      </w:r>
      <w:r w:rsidRPr="00A4562F">
        <w:rPr>
          <w:sz w:val="24"/>
          <w:szCs w:val="24"/>
        </w:rPr>
        <w:t>рабочих</w:t>
      </w:r>
      <w:r w:rsidRPr="00A4562F">
        <w:rPr>
          <w:spacing w:val="80"/>
          <w:sz w:val="24"/>
          <w:szCs w:val="24"/>
        </w:rPr>
        <w:t xml:space="preserve"> </w:t>
      </w:r>
      <w:r w:rsidRPr="00A4562F">
        <w:rPr>
          <w:sz w:val="24"/>
          <w:szCs w:val="24"/>
        </w:rPr>
        <w:t>дней.</w:t>
      </w:r>
      <w:r w:rsidRPr="00A4562F">
        <w:rPr>
          <w:spacing w:val="80"/>
          <w:sz w:val="24"/>
          <w:szCs w:val="24"/>
        </w:rPr>
        <w:t xml:space="preserve"> </w:t>
      </w:r>
      <w:r w:rsidRPr="00A4562F">
        <w:rPr>
          <w:sz w:val="24"/>
          <w:szCs w:val="24"/>
        </w:rPr>
        <w:t>По</w:t>
      </w:r>
      <w:r w:rsidRPr="00A4562F">
        <w:rPr>
          <w:spacing w:val="80"/>
          <w:sz w:val="24"/>
          <w:szCs w:val="24"/>
        </w:rPr>
        <w:t xml:space="preserve"> </w:t>
      </w:r>
      <w:r w:rsidRPr="00A4562F">
        <w:rPr>
          <w:sz w:val="24"/>
          <w:szCs w:val="24"/>
        </w:rPr>
        <w:t>результатам инвентаризации были зафиксированы следующие данные:</w:t>
      </w:r>
    </w:p>
    <w:p w:rsidR="00E92F68" w:rsidRPr="00A4562F" w:rsidRDefault="00E92F68" w:rsidP="00A4562F">
      <w:pPr>
        <w:pStyle w:val="ac"/>
        <w:widowControl w:val="0"/>
        <w:numPr>
          <w:ilvl w:val="0"/>
          <w:numId w:val="14"/>
        </w:numPr>
        <w:tabs>
          <w:tab w:val="left" w:pos="1144"/>
          <w:tab w:val="left" w:pos="1146"/>
        </w:tabs>
        <w:autoSpaceDE w:val="0"/>
        <w:autoSpaceDN w:val="0"/>
        <w:spacing w:before="1" w:after="0" w:line="240" w:lineRule="auto"/>
        <w:ind w:left="0" w:right="1254" w:hanging="10"/>
        <w:contextualSpacing w:val="0"/>
        <w:jc w:val="both"/>
      </w:pPr>
      <w:r w:rsidRPr="00A4562F">
        <w:t>Были</w:t>
      </w:r>
      <w:r w:rsidRPr="00A4562F">
        <w:rPr>
          <w:spacing w:val="-3"/>
        </w:rPr>
        <w:t xml:space="preserve"> </w:t>
      </w:r>
      <w:r w:rsidRPr="00A4562F">
        <w:t>выявлены</w:t>
      </w:r>
      <w:r w:rsidRPr="00A4562F">
        <w:rPr>
          <w:spacing w:val="-4"/>
        </w:rPr>
        <w:t xml:space="preserve"> </w:t>
      </w:r>
      <w:r w:rsidRPr="00A4562F">
        <w:t>излишки</w:t>
      </w:r>
      <w:r w:rsidRPr="00A4562F">
        <w:rPr>
          <w:spacing w:val="-3"/>
        </w:rPr>
        <w:t xml:space="preserve"> </w:t>
      </w:r>
      <w:r w:rsidRPr="00A4562F">
        <w:t>запасов</w:t>
      </w:r>
      <w:r w:rsidRPr="00A4562F">
        <w:rPr>
          <w:spacing w:val="-3"/>
        </w:rPr>
        <w:t xml:space="preserve"> </w:t>
      </w:r>
      <w:r w:rsidRPr="00A4562F">
        <w:t>муки</w:t>
      </w:r>
      <w:r w:rsidRPr="00A4562F">
        <w:rPr>
          <w:spacing w:val="-2"/>
        </w:rPr>
        <w:t xml:space="preserve"> </w:t>
      </w:r>
      <w:r w:rsidRPr="00A4562F">
        <w:t>высшего</w:t>
      </w:r>
      <w:r w:rsidRPr="00A4562F">
        <w:rPr>
          <w:spacing w:val="-2"/>
        </w:rPr>
        <w:t xml:space="preserve"> </w:t>
      </w:r>
      <w:r w:rsidRPr="00A4562F">
        <w:t>сорта</w:t>
      </w:r>
      <w:r w:rsidRPr="00A4562F">
        <w:rPr>
          <w:spacing w:val="-5"/>
        </w:rPr>
        <w:t xml:space="preserve"> </w:t>
      </w:r>
      <w:r w:rsidRPr="00A4562F">
        <w:t>–</w:t>
      </w:r>
      <w:r w:rsidRPr="00A4562F">
        <w:rPr>
          <w:spacing w:val="-3"/>
        </w:rPr>
        <w:t xml:space="preserve"> </w:t>
      </w:r>
      <w:r w:rsidRPr="00A4562F">
        <w:t>356</w:t>
      </w:r>
      <w:r w:rsidRPr="00A4562F">
        <w:rPr>
          <w:spacing w:val="-3"/>
        </w:rPr>
        <w:t xml:space="preserve"> </w:t>
      </w:r>
      <w:r w:rsidRPr="00A4562F">
        <w:t>кг.</w:t>
      </w:r>
      <w:r w:rsidRPr="00A4562F">
        <w:rPr>
          <w:spacing w:val="-4"/>
        </w:rPr>
        <w:t xml:space="preserve"> </w:t>
      </w:r>
      <w:r w:rsidRPr="00A4562F">
        <w:t>по покупной цене 35 рублей.</w:t>
      </w:r>
    </w:p>
    <w:p w:rsidR="00E92F68" w:rsidRPr="00A4562F" w:rsidRDefault="00E92F68" w:rsidP="00A4562F">
      <w:pPr>
        <w:pStyle w:val="ac"/>
        <w:widowControl w:val="0"/>
        <w:numPr>
          <w:ilvl w:val="0"/>
          <w:numId w:val="14"/>
        </w:numPr>
        <w:tabs>
          <w:tab w:val="left" w:pos="1144"/>
          <w:tab w:val="left" w:pos="1146"/>
        </w:tabs>
        <w:autoSpaceDE w:val="0"/>
        <w:autoSpaceDN w:val="0"/>
        <w:spacing w:after="0" w:line="240" w:lineRule="auto"/>
        <w:ind w:left="0" w:right="837" w:hanging="10"/>
        <w:contextualSpacing w:val="0"/>
        <w:jc w:val="both"/>
      </w:pPr>
      <w:r w:rsidRPr="00A4562F">
        <w:t>Была</w:t>
      </w:r>
      <w:r w:rsidRPr="00A4562F">
        <w:rPr>
          <w:spacing w:val="-4"/>
        </w:rPr>
        <w:t xml:space="preserve"> </w:t>
      </w:r>
      <w:r w:rsidRPr="00A4562F">
        <w:t>выявлена</w:t>
      </w:r>
      <w:r w:rsidRPr="00A4562F">
        <w:rPr>
          <w:spacing w:val="-4"/>
        </w:rPr>
        <w:t xml:space="preserve"> </w:t>
      </w:r>
      <w:r w:rsidRPr="00A4562F">
        <w:t>недостача</w:t>
      </w:r>
      <w:r w:rsidRPr="00A4562F">
        <w:rPr>
          <w:spacing w:val="-4"/>
        </w:rPr>
        <w:t xml:space="preserve"> </w:t>
      </w:r>
      <w:r w:rsidRPr="00A4562F">
        <w:t>пшеничной</w:t>
      </w:r>
      <w:r w:rsidRPr="00A4562F">
        <w:rPr>
          <w:spacing w:val="-3"/>
        </w:rPr>
        <w:t xml:space="preserve"> </w:t>
      </w:r>
      <w:r w:rsidRPr="00A4562F">
        <w:t>муки</w:t>
      </w:r>
      <w:r w:rsidRPr="00A4562F">
        <w:rPr>
          <w:spacing w:val="-3"/>
        </w:rPr>
        <w:t xml:space="preserve"> </w:t>
      </w:r>
      <w:r w:rsidRPr="00A4562F">
        <w:t>первого</w:t>
      </w:r>
      <w:r w:rsidRPr="00A4562F">
        <w:rPr>
          <w:spacing w:val="-3"/>
        </w:rPr>
        <w:t xml:space="preserve"> </w:t>
      </w:r>
      <w:r w:rsidRPr="00A4562F">
        <w:t>сорта</w:t>
      </w:r>
      <w:r w:rsidRPr="00A4562F">
        <w:rPr>
          <w:spacing w:val="-5"/>
        </w:rPr>
        <w:t xml:space="preserve"> </w:t>
      </w:r>
      <w:r w:rsidRPr="00A4562F">
        <w:t>–</w:t>
      </w:r>
      <w:r w:rsidRPr="00A4562F">
        <w:rPr>
          <w:spacing w:val="-3"/>
        </w:rPr>
        <w:t xml:space="preserve"> </w:t>
      </w:r>
      <w:r w:rsidRPr="00A4562F">
        <w:t>243</w:t>
      </w:r>
      <w:r w:rsidRPr="00A4562F">
        <w:rPr>
          <w:spacing w:val="-3"/>
        </w:rPr>
        <w:t xml:space="preserve"> </w:t>
      </w:r>
      <w:r w:rsidRPr="00A4562F">
        <w:t>кг.</w:t>
      </w:r>
      <w:r w:rsidRPr="00A4562F">
        <w:rPr>
          <w:spacing w:val="-4"/>
        </w:rPr>
        <w:t xml:space="preserve"> </w:t>
      </w:r>
      <w:r w:rsidRPr="00A4562F">
        <w:t>по покупной цене 28 рублей.</w:t>
      </w:r>
    </w:p>
    <w:p w:rsidR="00E92F68" w:rsidRPr="00A4562F" w:rsidRDefault="00E92F68" w:rsidP="00A4562F">
      <w:pPr>
        <w:pStyle w:val="ae"/>
        <w:ind w:left="0" w:hanging="10"/>
        <w:jc w:val="both"/>
        <w:rPr>
          <w:sz w:val="24"/>
          <w:szCs w:val="24"/>
        </w:rPr>
      </w:pPr>
      <w:r w:rsidRPr="00A4562F">
        <w:rPr>
          <w:sz w:val="24"/>
          <w:szCs w:val="24"/>
        </w:rPr>
        <w:lastRenderedPageBreak/>
        <w:t>Определите</w:t>
      </w:r>
      <w:r w:rsidRPr="00A4562F">
        <w:rPr>
          <w:spacing w:val="37"/>
          <w:sz w:val="24"/>
          <w:szCs w:val="24"/>
        </w:rPr>
        <w:t xml:space="preserve"> </w:t>
      </w:r>
      <w:r w:rsidRPr="00A4562F">
        <w:rPr>
          <w:sz w:val="24"/>
          <w:szCs w:val="24"/>
        </w:rPr>
        <w:t>стоимость</w:t>
      </w:r>
      <w:r w:rsidRPr="00A4562F">
        <w:rPr>
          <w:spacing w:val="37"/>
          <w:sz w:val="24"/>
          <w:szCs w:val="24"/>
        </w:rPr>
        <w:t xml:space="preserve"> </w:t>
      </w:r>
      <w:r w:rsidRPr="00A4562F">
        <w:rPr>
          <w:sz w:val="24"/>
          <w:szCs w:val="24"/>
        </w:rPr>
        <w:t>излишков</w:t>
      </w:r>
      <w:r w:rsidRPr="00A4562F">
        <w:rPr>
          <w:spacing w:val="37"/>
          <w:sz w:val="24"/>
          <w:szCs w:val="24"/>
        </w:rPr>
        <w:t xml:space="preserve"> </w:t>
      </w:r>
      <w:r w:rsidRPr="00A4562F">
        <w:rPr>
          <w:sz w:val="24"/>
          <w:szCs w:val="24"/>
        </w:rPr>
        <w:t>муки</w:t>
      </w:r>
      <w:r w:rsidRPr="00A4562F">
        <w:rPr>
          <w:spacing w:val="37"/>
          <w:sz w:val="24"/>
          <w:szCs w:val="24"/>
        </w:rPr>
        <w:t xml:space="preserve"> </w:t>
      </w:r>
      <w:r w:rsidRPr="00A4562F">
        <w:rPr>
          <w:sz w:val="24"/>
          <w:szCs w:val="24"/>
        </w:rPr>
        <w:t>и</w:t>
      </w:r>
      <w:r w:rsidRPr="00A4562F">
        <w:rPr>
          <w:spacing w:val="37"/>
          <w:sz w:val="24"/>
          <w:szCs w:val="24"/>
        </w:rPr>
        <w:t xml:space="preserve"> </w:t>
      </w:r>
      <w:r w:rsidRPr="00A4562F">
        <w:rPr>
          <w:sz w:val="24"/>
          <w:szCs w:val="24"/>
        </w:rPr>
        <w:t>сумму</w:t>
      </w:r>
      <w:r w:rsidRPr="00A4562F">
        <w:rPr>
          <w:spacing w:val="38"/>
          <w:sz w:val="24"/>
          <w:szCs w:val="24"/>
        </w:rPr>
        <w:t xml:space="preserve"> </w:t>
      </w:r>
      <w:r w:rsidRPr="00A4562F">
        <w:rPr>
          <w:sz w:val="24"/>
          <w:szCs w:val="24"/>
        </w:rPr>
        <w:t>недостачи.</w:t>
      </w:r>
      <w:r w:rsidRPr="00A4562F">
        <w:rPr>
          <w:spacing w:val="37"/>
          <w:sz w:val="24"/>
          <w:szCs w:val="24"/>
        </w:rPr>
        <w:t xml:space="preserve"> </w:t>
      </w:r>
      <w:r w:rsidRPr="00A4562F">
        <w:rPr>
          <w:sz w:val="24"/>
          <w:szCs w:val="24"/>
        </w:rPr>
        <w:t>Покрывает</w:t>
      </w:r>
      <w:r w:rsidRPr="00A4562F">
        <w:rPr>
          <w:spacing w:val="38"/>
          <w:sz w:val="24"/>
          <w:szCs w:val="24"/>
        </w:rPr>
        <w:t xml:space="preserve"> </w:t>
      </w:r>
      <w:r w:rsidRPr="00A4562F">
        <w:rPr>
          <w:sz w:val="24"/>
          <w:szCs w:val="24"/>
        </w:rPr>
        <w:t>ли</w:t>
      </w:r>
      <w:r w:rsidRPr="00A4562F">
        <w:rPr>
          <w:spacing w:val="39"/>
          <w:sz w:val="24"/>
          <w:szCs w:val="24"/>
        </w:rPr>
        <w:t xml:space="preserve"> </w:t>
      </w:r>
      <w:r w:rsidRPr="00A4562F">
        <w:rPr>
          <w:sz w:val="24"/>
          <w:szCs w:val="24"/>
        </w:rPr>
        <w:t>в данном случае излишек недостачу?</w:t>
      </w:r>
    </w:p>
    <w:p w:rsidR="00E92F68" w:rsidRPr="00A4562F" w:rsidRDefault="00E92F68" w:rsidP="00A4562F">
      <w:pPr>
        <w:pStyle w:val="ae"/>
        <w:ind w:left="0" w:right="563" w:hanging="10"/>
        <w:jc w:val="both"/>
        <w:rPr>
          <w:sz w:val="24"/>
          <w:szCs w:val="24"/>
        </w:rPr>
      </w:pPr>
    </w:p>
    <w:p w:rsidR="00004CAA" w:rsidRPr="00A4562F" w:rsidRDefault="00004CAA" w:rsidP="00A4562F">
      <w:pPr>
        <w:pStyle w:val="ae"/>
        <w:spacing w:before="2"/>
        <w:ind w:left="0" w:hanging="10"/>
        <w:jc w:val="both"/>
        <w:rPr>
          <w:sz w:val="24"/>
          <w:szCs w:val="24"/>
        </w:rPr>
      </w:pPr>
    </w:p>
    <w:p w:rsidR="00004CAA" w:rsidRPr="00A4562F" w:rsidRDefault="00004CAA" w:rsidP="00A4562F">
      <w:pPr>
        <w:pStyle w:val="1"/>
        <w:spacing w:line="320" w:lineRule="exact"/>
        <w:ind w:left="0" w:right="0"/>
        <w:jc w:val="both"/>
      </w:pPr>
      <w:r w:rsidRPr="00A4562F">
        <w:t>Задача</w:t>
      </w:r>
      <w:r w:rsidRPr="00A4562F">
        <w:rPr>
          <w:spacing w:val="-9"/>
        </w:rPr>
        <w:t xml:space="preserve"> </w:t>
      </w:r>
      <w:r w:rsidRPr="00A4562F">
        <w:rPr>
          <w:spacing w:val="-10"/>
        </w:rPr>
        <w:t>9</w:t>
      </w:r>
    </w:p>
    <w:p w:rsidR="00A4562F" w:rsidRPr="00A4562F" w:rsidRDefault="00A4562F" w:rsidP="00A4562F">
      <w:pPr>
        <w:pStyle w:val="ae"/>
        <w:ind w:left="0" w:right="563" w:hanging="10"/>
        <w:jc w:val="both"/>
        <w:rPr>
          <w:sz w:val="24"/>
          <w:szCs w:val="24"/>
        </w:rPr>
      </w:pPr>
      <w:r w:rsidRPr="00A4562F">
        <w:rPr>
          <w:sz w:val="24"/>
          <w:szCs w:val="24"/>
        </w:rPr>
        <w:t>Компания занимается выпуском пшеничной муки высшего сорта в пакетах емкостью</w:t>
      </w:r>
      <w:r w:rsidRPr="00A4562F">
        <w:rPr>
          <w:spacing w:val="-2"/>
          <w:sz w:val="24"/>
          <w:szCs w:val="24"/>
        </w:rPr>
        <w:t xml:space="preserve"> </w:t>
      </w:r>
      <w:r w:rsidRPr="00A4562F">
        <w:rPr>
          <w:sz w:val="24"/>
          <w:szCs w:val="24"/>
        </w:rPr>
        <w:t>1</w:t>
      </w:r>
      <w:r w:rsidRPr="00A4562F">
        <w:rPr>
          <w:spacing w:val="-3"/>
          <w:sz w:val="24"/>
          <w:szCs w:val="24"/>
        </w:rPr>
        <w:t xml:space="preserve"> </w:t>
      </w:r>
      <w:r w:rsidRPr="00A4562F">
        <w:rPr>
          <w:sz w:val="24"/>
          <w:szCs w:val="24"/>
        </w:rPr>
        <w:t>кг.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Завод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компании</w:t>
      </w:r>
      <w:r w:rsidRPr="00A4562F">
        <w:rPr>
          <w:spacing w:val="-3"/>
          <w:sz w:val="24"/>
          <w:szCs w:val="24"/>
        </w:rPr>
        <w:t xml:space="preserve"> </w:t>
      </w:r>
      <w:r w:rsidRPr="00A4562F">
        <w:rPr>
          <w:sz w:val="24"/>
          <w:szCs w:val="24"/>
        </w:rPr>
        <w:t>работает</w:t>
      </w:r>
      <w:r w:rsidRPr="00A4562F">
        <w:rPr>
          <w:spacing w:val="-3"/>
          <w:sz w:val="24"/>
          <w:szCs w:val="24"/>
        </w:rPr>
        <w:t xml:space="preserve"> </w:t>
      </w:r>
      <w:r w:rsidRPr="00A4562F">
        <w:rPr>
          <w:sz w:val="24"/>
          <w:szCs w:val="24"/>
        </w:rPr>
        <w:t>без</w:t>
      </w:r>
      <w:r w:rsidRPr="00A4562F">
        <w:rPr>
          <w:spacing w:val="-3"/>
          <w:sz w:val="24"/>
          <w:szCs w:val="24"/>
        </w:rPr>
        <w:t xml:space="preserve"> </w:t>
      </w:r>
      <w:r w:rsidRPr="00A4562F">
        <w:rPr>
          <w:sz w:val="24"/>
          <w:szCs w:val="24"/>
        </w:rPr>
        <w:t>выходных,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производя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350.000</w:t>
      </w:r>
      <w:r w:rsidRPr="00A4562F">
        <w:rPr>
          <w:spacing w:val="-3"/>
          <w:sz w:val="24"/>
          <w:szCs w:val="24"/>
        </w:rPr>
        <w:t xml:space="preserve"> </w:t>
      </w:r>
      <w:r w:rsidRPr="00A4562F">
        <w:rPr>
          <w:sz w:val="24"/>
          <w:szCs w:val="24"/>
        </w:rPr>
        <w:t>кг. муки в день. С конвейера пакеты поступают на упаковочный участок.</w:t>
      </w:r>
    </w:p>
    <w:p w:rsidR="00A4562F" w:rsidRPr="00A4562F" w:rsidRDefault="00A4562F" w:rsidP="00A4562F">
      <w:pPr>
        <w:pStyle w:val="ae"/>
        <w:ind w:left="0" w:hanging="10"/>
        <w:jc w:val="both"/>
        <w:rPr>
          <w:sz w:val="24"/>
          <w:szCs w:val="24"/>
        </w:rPr>
      </w:pPr>
      <w:r w:rsidRPr="00A4562F">
        <w:rPr>
          <w:sz w:val="24"/>
          <w:szCs w:val="24"/>
        </w:rPr>
        <w:t>Мощность</w:t>
      </w:r>
      <w:r w:rsidRPr="00A4562F">
        <w:rPr>
          <w:spacing w:val="-5"/>
          <w:sz w:val="24"/>
          <w:szCs w:val="24"/>
        </w:rPr>
        <w:t xml:space="preserve"> </w:t>
      </w:r>
      <w:r w:rsidRPr="00A4562F">
        <w:rPr>
          <w:sz w:val="24"/>
          <w:szCs w:val="24"/>
        </w:rPr>
        <w:t>упаковочного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участка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12.000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контейнеров</w:t>
      </w:r>
      <w:r w:rsidRPr="00A4562F">
        <w:rPr>
          <w:spacing w:val="-5"/>
          <w:sz w:val="24"/>
          <w:szCs w:val="24"/>
        </w:rPr>
        <w:t xml:space="preserve"> </w:t>
      </w:r>
      <w:r w:rsidRPr="00A4562F">
        <w:rPr>
          <w:sz w:val="24"/>
          <w:szCs w:val="24"/>
        </w:rPr>
        <w:t>по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100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пакетов</w:t>
      </w:r>
      <w:r w:rsidRPr="00A4562F">
        <w:rPr>
          <w:spacing w:val="-5"/>
          <w:sz w:val="24"/>
          <w:szCs w:val="24"/>
        </w:rPr>
        <w:t xml:space="preserve"> </w:t>
      </w:r>
      <w:r w:rsidRPr="00A4562F">
        <w:rPr>
          <w:sz w:val="24"/>
          <w:szCs w:val="24"/>
        </w:rPr>
        <w:t>каждый. Упаковочный участок работает 5 дней в неделю.</w:t>
      </w:r>
    </w:p>
    <w:p w:rsidR="00A4562F" w:rsidRPr="00A4562F" w:rsidRDefault="00A4562F" w:rsidP="00A4562F">
      <w:pPr>
        <w:pStyle w:val="ae"/>
        <w:ind w:left="0" w:right="661" w:hanging="10"/>
        <w:jc w:val="both"/>
        <w:rPr>
          <w:sz w:val="24"/>
          <w:szCs w:val="24"/>
        </w:rPr>
      </w:pPr>
      <w:r w:rsidRPr="00A4562F">
        <w:rPr>
          <w:sz w:val="24"/>
          <w:szCs w:val="24"/>
        </w:rPr>
        <w:t>На склад упакованные контейнеры доставляет транспортный отдел компании.</w:t>
      </w:r>
      <w:r w:rsidRPr="00A4562F">
        <w:rPr>
          <w:spacing w:val="-2"/>
          <w:sz w:val="24"/>
          <w:szCs w:val="24"/>
        </w:rPr>
        <w:t xml:space="preserve"> </w:t>
      </w:r>
      <w:r w:rsidRPr="00A4562F">
        <w:rPr>
          <w:sz w:val="24"/>
          <w:szCs w:val="24"/>
        </w:rPr>
        <w:t>В</w:t>
      </w:r>
      <w:r w:rsidRPr="00A4562F">
        <w:rPr>
          <w:spacing w:val="-1"/>
          <w:sz w:val="24"/>
          <w:szCs w:val="24"/>
        </w:rPr>
        <w:t xml:space="preserve"> </w:t>
      </w:r>
      <w:r w:rsidRPr="00A4562F">
        <w:rPr>
          <w:sz w:val="24"/>
          <w:szCs w:val="24"/>
        </w:rPr>
        <w:t>компании</w:t>
      </w:r>
      <w:r w:rsidRPr="00A4562F">
        <w:rPr>
          <w:spacing w:val="-1"/>
          <w:sz w:val="24"/>
          <w:szCs w:val="24"/>
        </w:rPr>
        <w:t xml:space="preserve"> </w:t>
      </w:r>
      <w:r w:rsidRPr="00A4562F">
        <w:rPr>
          <w:sz w:val="24"/>
          <w:szCs w:val="24"/>
        </w:rPr>
        <w:t>имеются</w:t>
      </w:r>
      <w:r w:rsidRPr="00A4562F">
        <w:rPr>
          <w:spacing w:val="-2"/>
          <w:sz w:val="24"/>
          <w:szCs w:val="24"/>
        </w:rPr>
        <w:t xml:space="preserve"> </w:t>
      </w:r>
      <w:r w:rsidRPr="00A4562F">
        <w:rPr>
          <w:sz w:val="24"/>
          <w:szCs w:val="24"/>
        </w:rPr>
        <w:t>10</w:t>
      </w:r>
      <w:r w:rsidRPr="00A4562F">
        <w:rPr>
          <w:spacing w:val="-1"/>
          <w:sz w:val="24"/>
          <w:szCs w:val="24"/>
        </w:rPr>
        <w:t xml:space="preserve"> </w:t>
      </w:r>
      <w:r w:rsidRPr="00A4562F">
        <w:rPr>
          <w:sz w:val="24"/>
          <w:szCs w:val="24"/>
        </w:rPr>
        <w:t>грузовиков,</w:t>
      </w:r>
      <w:r w:rsidRPr="00A4562F">
        <w:rPr>
          <w:spacing w:val="-2"/>
          <w:sz w:val="24"/>
          <w:szCs w:val="24"/>
        </w:rPr>
        <w:t xml:space="preserve"> </w:t>
      </w:r>
      <w:r w:rsidRPr="00A4562F">
        <w:rPr>
          <w:sz w:val="24"/>
          <w:szCs w:val="24"/>
        </w:rPr>
        <w:t>которые</w:t>
      </w:r>
      <w:r w:rsidRPr="00A4562F">
        <w:rPr>
          <w:spacing w:val="-3"/>
          <w:sz w:val="24"/>
          <w:szCs w:val="24"/>
        </w:rPr>
        <w:t xml:space="preserve"> </w:t>
      </w:r>
      <w:r w:rsidRPr="00A4562F">
        <w:rPr>
          <w:sz w:val="24"/>
          <w:szCs w:val="24"/>
        </w:rPr>
        <w:t>перевозят</w:t>
      </w:r>
      <w:r w:rsidRPr="00A4562F">
        <w:rPr>
          <w:spacing w:val="-2"/>
          <w:sz w:val="24"/>
          <w:szCs w:val="24"/>
        </w:rPr>
        <w:t xml:space="preserve"> </w:t>
      </w:r>
      <w:r w:rsidRPr="00A4562F">
        <w:rPr>
          <w:sz w:val="24"/>
          <w:szCs w:val="24"/>
        </w:rPr>
        <w:t>за</w:t>
      </w:r>
      <w:r w:rsidRPr="00A4562F">
        <w:rPr>
          <w:spacing w:val="-1"/>
          <w:sz w:val="24"/>
          <w:szCs w:val="24"/>
        </w:rPr>
        <w:t xml:space="preserve"> </w:t>
      </w:r>
      <w:r w:rsidRPr="00A4562F">
        <w:rPr>
          <w:sz w:val="24"/>
          <w:szCs w:val="24"/>
        </w:rPr>
        <w:t>раз</w:t>
      </w:r>
      <w:r w:rsidRPr="00A4562F">
        <w:rPr>
          <w:spacing w:val="-2"/>
          <w:sz w:val="24"/>
          <w:szCs w:val="24"/>
        </w:rPr>
        <w:t xml:space="preserve"> </w:t>
      </w:r>
      <w:r w:rsidRPr="00A4562F">
        <w:rPr>
          <w:sz w:val="24"/>
          <w:szCs w:val="24"/>
        </w:rPr>
        <w:t>по 400 контейнеров каждый, совершают 4 поездки в день 7 дней в неделю. Со склада доставка осуществляется силами оптовых покупателей, вместе они способны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за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день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вывозить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весь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груз,</w:t>
      </w:r>
      <w:r w:rsidRPr="00A4562F">
        <w:rPr>
          <w:spacing w:val="-3"/>
          <w:sz w:val="24"/>
          <w:szCs w:val="24"/>
        </w:rPr>
        <w:t xml:space="preserve"> </w:t>
      </w:r>
      <w:r w:rsidRPr="00A4562F">
        <w:rPr>
          <w:sz w:val="24"/>
          <w:szCs w:val="24"/>
        </w:rPr>
        <w:t>доставленный</w:t>
      </w:r>
      <w:r w:rsidRPr="00A4562F">
        <w:rPr>
          <w:spacing w:val="-3"/>
          <w:sz w:val="24"/>
          <w:szCs w:val="24"/>
        </w:rPr>
        <w:t xml:space="preserve"> </w:t>
      </w:r>
      <w:r w:rsidRPr="00A4562F">
        <w:rPr>
          <w:sz w:val="24"/>
          <w:szCs w:val="24"/>
        </w:rPr>
        <w:t>на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склад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транспортным отделом компании за день.</w:t>
      </w:r>
    </w:p>
    <w:p w:rsidR="00A4562F" w:rsidRPr="00A4562F" w:rsidRDefault="00A4562F" w:rsidP="00A4562F">
      <w:pPr>
        <w:pStyle w:val="ae"/>
        <w:ind w:left="0" w:right="661" w:hanging="10"/>
        <w:jc w:val="both"/>
        <w:rPr>
          <w:sz w:val="24"/>
          <w:szCs w:val="24"/>
        </w:rPr>
      </w:pPr>
      <w:r w:rsidRPr="00A4562F">
        <w:rPr>
          <w:sz w:val="24"/>
          <w:szCs w:val="24"/>
        </w:rPr>
        <w:t>Определить</w:t>
      </w:r>
      <w:r w:rsidRPr="00A4562F">
        <w:rPr>
          <w:spacing w:val="-6"/>
          <w:sz w:val="24"/>
          <w:szCs w:val="24"/>
        </w:rPr>
        <w:t xml:space="preserve"> </w:t>
      </w:r>
      <w:r w:rsidRPr="00A4562F">
        <w:rPr>
          <w:sz w:val="24"/>
          <w:szCs w:val="24"/>
        </w:rPr>
        <w:t>фактическую</w:t>
      </w:r>
      <w:r w:rsidRPr="00A4562F">
        <w:rPr>
          <w:spacing w:val="-6"/>
          <w:sz w:val="24"/>
          <w:szCs w:val="24"/>
        </w:rPr>
        <w:t xml:space="preserve"> </w:t>
      </w:r>
      <w:r w:rsidRPr="00A4562F">
        <w:rPr>
          <w:sz w:val="24"/>
          <w:szCs w:val="24"/>
        </w:rPr>
        <w:t>мощность</w:t>
      </w:r>
      <w:r w:rsidRPr="00A4562F">
        <w:rPr>
          <w:spacing w:val="-6"/>
          <w:sz w:val="24"/>
          <w:szCs w:val="24"/>
        </w:rPr>
        <w:t xml:space="preserve"> </w:t>
      </w:r>
      <w:r w:rsidRPr="00A4562F">
        <w:rPr>
          <w:sz w:val="24"/>
          <w:szCs w:val="24"/>
        </w:rPr>
        <w:t>логистической</w:t>
      </w:r>
      <w:r w:rsidRPr="00A4562F">
        <w:rPr>
          <w:spacing w:val="-6"/>
          <w:sz w:val="24"/>
          <w:szCs w:val="24"/>
        </w:rPr>
        <w:t xml:space="preserve"> </w:t>
      </w:r>
      <w:r w:rsidRPr="00A4562F">
        <w:rPr>
          <w:sz w:val="24"/>
          <w:szCs w:val="24"/>
        </w:rPr>
        <w:t>системы</w:t>
      </w:r>
      <w:r w:rsidRPr="00A4562F">
        <w:rPr>
          <w:spacing w:val="-6"/>
          <w:sz w:val="24"/>
          <w:szCs w:val="24"/>
        </w:rPr>
        <w:t xml:space="preserve"> </w:t>
      </w:r>
      <w:r w:rsidRPr="00A4562F">
        <w:rPr>
          <w:sz w:val="24"/>
          <w:szCs w:val="24"/>
        </w:rPr>
        <w:t>и</w:t>
      </w:r>
      <w:r w:rsidRPr="00A4562F">
        <w:rPr>
          <w:spacing w:val="-6"/>
          <w:sz w:val="24"/>
          <w:szCs w:val="24"/>
        </w:rPr>
        <w:t xml:space="preserve"> </w:t>
      </w:r>
      <w:r w:rsidRPr="00A4562F">
        <w:rPr>
          <w:sz w:val="24"/>
          <w:szCs w:val="24"/>
        </w:rPr>
        <w:t>выявить слабое звено.</w:t>
      </w:r>
    </w:p>
    <w:p w:rsidR="00004CAA" w:rsidRPr="00A4562F" w:rsidRDefault="00004CAA" w:rsidP="00A4562F">
      <w:pPr>
        <w:pStyle w:val="ae"/>
        <w:spacing w:before="2"/>
        <w:ind w:left="0" w:hanging="10"/>
        <w:jc w:val="both"/>
        <w:rPr>
          <w:sz w:val="24"/>
          <w:szCs w:val="24"/>
        </w:rPr>
      </w:pPr>
    </w:p>
    <w:p w:rsidR="00004CAA" w:rsidRPr="00A4562F" w:rsidRDefault="00004CAA" w:rsidP="00A4562F">
      <w:pPr>
        <w:pStyle w:val="1"/>
        <w:spacing w:before="1" w:line="320" w:lineRule="exact"/>
        <w:ind w:left="0" w:right="0"/>
        <w:jc w:val="both"/>
      </w:pPr>
      <w:r w:rsidRPr="00A4562F">
        <w:t>Задача</w:t>
      </w:r>
      <w:r w:rsidRPr="00A4562F">
        <w:rPr>
          <w:spacing w:val="-9"/>
        </w:rPr>
        <w:t xml:space="preserve"> </w:t>
      </w:r>
      <w:r w:rsidRPr="00A4562F">
        <w:rPr>
          <w:spacing w:val="-10"/>
        </w:rPr>
        <w:t>10</w:t>
      </w:r>
    </w:p>
    <w:p w:rsidR="00A4562F" w:rsidRPr="00A4562F" w:rsidRDefault="00A4562F" w:rsidP="00A4562F">
      <w:pPr>
        <w:pStyle w:val="ae"/>
        <w:ind w:left="0" w:right="563" w:hanging="10"/>
        <w:jc w:val="both"/>
        <w:rPr>
          <w:sz w:val="24"/>
          <w:szCs w:val="24"/>
        </w:rPr>
      </w:pPr>
      <w:r w:rsidRPr="00A4562F">
        <w:rPr>
          <w:sz w:val="24"/>
          <w:szCs w:val="24"/>
        </w:rPr>
        <w:t>Компания занимается выпуском молока</w:t>
      </w:r>
      <w:r w:rsidRPr="00A4562F">
        <w:rPr>
          <w:spacing w:val="40"/>
          <w:sz w:val="24"/>
          <w:szCs w:val="24"/>
        </w:rPr>
        <w:t xml:space="preserve"> </w:t>
      </w:r>
      <w:r w:rsidRPr="00A4562F">
        <w:rPr>
          <w:sz w:val="24"/>
          <w:szCs w:val="24"/>
        </w:rPr>
        <w:t>3.5 %</w:t>
      </w:r>
      <w:r w:rsidRPr="00A4562F">
        <w:rPr>
          <w:spacing w:val="40"/>
          <w:sz w:val="24"/>
          <w:szCs w:val="24"/>
        </w:rPr>
        <w:t xml:space="preserve"> </w:t>
      </w:r>
      <w:r w:rsidRPr="00A4562F">
        <w:rPr>
          <w:sz w:val="24"/>
          <w:szCs w:val="24"/>
        </w:rPr>
        <w:t>в пластиковых бутылках емкостью</w:t>
      </w:r>
      <w:r w:rsidRPr="00A4562F">
        <w:rPr>
          <w:spacing w:val="-3"/>
          <w:sz w:val="24"/>
          <w:szCs w:val="24"/>
        </w:rPr>
        <w:t xml:space="preserve"> </w:t>
      </w:r>
      <w:r w:rsidRPr="00A4562F">
        <w:rPr>
          <w:sz w:val="24"/>
          <w:szCs w:val="24"/>
        </w:rPr>
        <w:t>1</w:t>
      </w:r>
      <w:r w:rsidRPr="00A4562F">
        <w:rPr>
          <w:spacing w:val="-3"/>
          <w:sz w:val="24"/>
          <w:szCs w:val="24"/>
        </w:rPr>
        <w:t xml:space="preserve"> </w:t>
      </w:r>
      <w:r w:rsidRPr="00A4562F">
        <w:rPr>
          <w:sz w:val="24"/>
          <w:szCs w:val="24"/>
        </w:rPr>
        <w:t>л.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Завод</w:t>
      </w:r>
      <w:r w:rsidRPr="00A4562F">
        <w:rPr>
          <w:spacing w:val="-3"/>
          <w:sz w:val="24"/>
          <w:szCs w:val="24"/>
        </w:rPr>
        <w:t xml:space="preserve"> </w:t>
      </w:r>
      <w:r w:rsidRPr="00A4562F">
        <w:rPr>
          <w:sz w:val="24"/>
          <w:szCs w:val="24"/>
        </w:rPr>
        <w:t>компании</w:t>
      </w:r>
      <w:r w:rsidRPr="00A4562F">
        <w:rPr>
          <w:spacing w:val="-3"/>
          <w:sz w:val="24"/>
          <w:szCs w:val="24"/>
        </w:rPr>
        <w:t xml:space="preserve"> </w:t>
      </w:r>
      <w:r w:rsidRPr="00A4562F">
        <w:rPr>
          <w:sz w:val="24"/>
          <w:szCs w:val="24"/>
        </w:rPr>
        <w:t>работает</w:t>
      </w:r>
      <w:r w:rsidRPr="00A4562F">
        <w:rPr>
          <w:spacing w:val="-3"/>
          <w:sz w:val="24"/>
          <w:szCs w:val="24"/>
        </w:rPr>
        <w:t xml:space="preserve"> </w:t>
      </w:r>
      <w:r w:rsidRPr="00A4562F">
        <w:rPr>
          <w:sz w:val="24"/>
          <w:szCs w:val="24"/>
        </w:rPr>
        <w:t>без</w:t>
      </w:r>
      <w:r w:rsidRPr="00A4562F">
        <w:rPr>
          <w:spacing w:val="-3"/>
          <w:sz w:val="24"/>
          <w:szCs w:val="24"/>
        </w:rPr>
        <w:t xml:space="preserve"> </w:t>
      </w:r>
      <w:r w:rsidRPr="00A4562F">
        <w:rPr>
          <w:sz w:val="24"/>
          <w:szCs w:val="24"/>
        </w:rPr>
        <w:t>выходных,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производя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150.000</w:t>
      </w:r>
      <w:r w:rsidRPr="00A4562F">
        <w:rPr>
          <w:spacing w:val="-3"/>
          <w:sz w:val="24"/>
          <w:szCs w:val="24"/>
        </w:rPr>
        <w:t xml:space="preserve"> </w:t>
      </w:r>
      <w:r w:rsidRPr="00A4562F">
        <w:rPr>
          <w:sz w:val="24"/>
          <w:szCs w:val="24"/>
        </w:rPr>
        <w:t>л. молока в день. С конвейера бутылки поступают на упаковочный участок.</w:t>
      </w:r>
    </w:p>
    <w:p w:rsidR="00A4562F" w:rsidRPr="00A4562F" w:rsidRDefault="00A4562F" w:rsidP="00A4562F">
      <w:pPr>
        <w:pStyle w:val="ae"/>
        <w:ind w:left="0" w:hanging="10"/>
        <w:jc w:val="both"/>
        <w:rPr>
          <w:sz w:val="24"/>
          <w:szCs w:val="24"/>
        </w:rPr>
      </w:pPr>
      <w:r w:rsidRPr="00A4562F">
        <w:rPr>
          <w:sz w:val="24"/>
          <w:szCs w:val="24"/>
        </w:rPr>
        <w:t>Мощность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упаковочного</w:t>
      </w:r>
      <w:r w:rsidRPr="00A4562F">
        <w:rPr>
          <w:spacing w:val="-3"/>
          <w:sz w:val="24"/>
          <w:szCs w:val="24"/>
        </w:rPr>
        <w:t xml:space="preserve"> </w:t>
      </w:r>
      <w:r w:rsidRPr="00A4562F">
        <w:rPr>
          <w:sz w:val="24"/>
          <w:szCs w:val="24"/>
        </w:rPr>
        <w:t>участка</w:t>
      </w:r>
      <w:r w:rsidRPr="00A4562F">
        <w:rPr>
          <w:spacing w:val="-3"/>
          <w:sz w:val="24"/>
          <w:szCs w:val="24"/>
        </w:rPr>
        <w:t xml:space="preserve"> </w:t>
      </w:r>
      <w:r w:rsidRPr="00A4562F">
        <w:rPr>
          <w:sz w:val="24"/>
          <w:szCs w:val="24"/>
        </w:rPr>
        <w:t>22.000</w:t>
      </w:r>
      <w:r w:rsidRPr="00A4562F">
        <w:rPr>
          <w:spacing w:val="-3"/>
          <w:sz w:val="24"/>
          <w:szCs w:val="24"/>
        </w:rPr>
        <w:t xml:space="preserve"> </w:t>
      </w:r>
      <w:r w:rsidRPr="00A4562F">
        <w:rPr>
          <w:sz w:val="24"/>
          <w:szCs w:val="24"/>
        </w:rPr>
        <w:t>упаковок</w:t>
      </w:r>
      <w:r w:rsidRPr="00A4562F">
        <w:rPr>
          <w:spacing w:val="-5"/>
          <w:sz w:val="24"/>
          <w:szCs w:val="24"/>
        </w:rPr>
        <w:t xml:space="preserve"> </w:t>
      </w:r>
      <w:r w:rsidRPr="00A4562F">
        <w:rPr>
          <w:sz w:val="24"/>
          <w:szCs w:val="24"/>
        </w:rPr>
        <w:t>по</w:t>
      </w:r>
      <w:r w:rsidRPr="00A4562F">
        <w:rPr>
          <w:spacing w:val="-3"/>
          <w:sz w:val="24"/>
          <w:szCs w:val="24"/>
        </w:rPr>
        <w:t xml:space="preserve"> </w:t>
      </w:r>
      <w:r w:rsidRPr="00A4562F">
        <w:rPr>
          <w:sz w:val="24"/>
          <w:szCs w:val="24"/>
        </w:rPr>
        <w:t>25</w:t>
      </w:r>
      <w:r w:rsidRPr="00A4562F">
        <w:rPr>
          <w:spacing w:val="-3"/>
          <w:sz w:val="24"/>
          <w:szCs w:val="24"/>
        </w:rPr>
        <w:t xml:space="preserve"> </w:t>
      </w:r>
      <w:r w:rsidRPr="00A4562F">
        <w:rPr>
          <w:sz w:val="24"/>
          <w:szCs w:val="24"/>
        </w:rPr>
        <w:t>бутылок</w:t>
      </w:r>
      <w:r w:rsidRPr="00A4562F">
        <w:rPr>
          <w:spacing w:val="40"/>
          <w:sz w:val="24"/>
          <w:szCs w:val="24"/>
        </w:rPr>
        <w:t xml:space="preserve"> </w:t>
      </w:r>
      <w:r w:rsidRPr="00A4562F">
        <w:rPr>
          <w:sz w:val="24"/>
          <w:szCs w:val="24"/>
        </w:rPr>
        <w:t>каждый. Упаковочный участок работает 5 дней в неделю.</w:t>
      </w:r>
    </w:p>
    <w:p w:rsidR="00A4562F" w:rsidRPr="00A4562F" w:rsidRDefault="00A4562F" w:rsidP="00A4562F">
      <w:pPr>
        <w:pStyle w:val="ae"/>
        <w:ind w:left="0" w:right="563" w:hanging="10"/>
        <w:jc w:val="both"/>
        <w:rPr>
          <w:sz w:val="24"/>
          <w:szCs w:val="24"/>
        </w:rPr>
      </w:pPr>
      <w:r w:rsidRPr="00A4562F">
        <w:rPr>
          <w:sz w:val="24"/>
          <w:szCs w:val="24"/>
        </w:rPr>
        <w:t>На склад упаковки</w:t>
      </w:r>
      <w:r w:rsidRPr="00A4562F">
        <w:rPr>
          <w:spacing w:val="40"/>
          <w:sz w:val="24"/>
          <w:szCs w:val="24"/>
        </w:rPr>
        <w:t xml:space="preserve"> </w:t>
      </w:r>
      <w:r w:rsidRPr="00A4562F">
        <w:rPr>
          <w:sz w:val="24"/>
          <w:szCs w:val="24"/>
        </w:rPr>
        <w:t>доставляет транспортный отдел компании. В компании имеются 16 грузовиков, которые перевозят за раз по 400 упаковок</w:t>
      </w:r>
      <w:r w:rsidRPr="00A4562F">
        <w:rPr>
          <w:spacing w:val="40"/>
          <w:sz w:val="24"/>
          <w:szCs w:val="24"/>
        </w:rPr>
        <w:t xml:space="preserve"> </w:t>
      </w:r>
      <w:r w:rsidRPr="00A4562F">
        <w:rPr>
          <w:sz w:val="24"/>
          <w:szCs w:val="24"/>
        </w:rPr>
        <w:t>каждый, совершают 4 поездки в день 7 дней в неделю. Со склада доставка осуществляется силами оптовых покупателей, вместе они способны за день вывозить</w:t>
      </w:r>
      <w:r w:rsidRPr="00A4562F">
        <w:rPr>
          <w:spacing w:val="-3"/>
          <w:sz w:val="24"/>
          <w:szCs w:val="24"/>
        </w:rPr>
        <w:t xml:space="preserve"> </w:t>
      </w:r>
      <w:r w:rsidRPr="00A4562F">
        <w:rPr>
          <w:sz w:val="24"/>
          <w:szCs w:val="24"/>
        </w:rPr>
        <w:t>весь</w:t>
      </w:r>
      <w:r w:rsidRPr="00A4562F">
        <w:rPr>
          <w:spacing w:val="-5"/>
          <w:sz w:val="24"/>
          <w:szCs w:val="24"/>
        </w:rPr>
        <w:t xml:space="preserve"> </w:t>
      </w:r>
      <w:r w:rsidRPr="00A4562F">
        <w:rPr>
          <w:sz w:val="24"/>
          <w:szCs w:val="24"/>
        </w:rPr>
        <w:t>груз,</w:t>
      </w:r>
      <w:r w:rsidRPr="00A4562F">
        <w:rPr>
          <w:spacing w:val="-3"/>
          <w:sz w:val="24"/>
          <w:szCs w:val="24"/>
        </w:rPr>
        <w:t xml:space="preserve"> </w:t>
      </w:r>
      <w:r w:rsidRPr="00A4562F">
        <w:rPr>
          <w:sz w:val="24"/>
          <w:szCs w:val="24"/>
        </w:rPr>
        <w:t>доставленный</w:t>
      </w:r>
      <w:r w:rsidRPr="00A4562F">
        <w:rPr>
          <w:spacing w:val="-3"/>
          <w:sz w:val="24"/>
          <w:szCs w:val="24"/>
        </w:rPr>
        <w:t xml:space="preserve"> </w:t>
      </w:r>
      <w:r w:rsidRPr="00A4562F">
        <w:rPr>
          <w:sz w:val="24"/>
          <w:szCs w:val="24"/>
        </w:rPr>
        <w:t>на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склад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транспортным</w:t>
      </w:r>
      <w:r w:rsidRPr="00A4562F">
        <w:rPr>
          <w:spacing w:val="-5"/>
          <w:sz w:val="24"/>
          <w:szCs w:val="24"/>
        </w:rPr>
        <w:t xml:space="preserve"> </w:t>
      </w:r>
      <w:r w:rsidRPr="00A4562F">
        <w:rPr>
          <w:sz w:val="24"/>
          <w:szCs w:val="24"/>
        </w:rPr>
        <w:t>отделом</w:t>
      </w:r>
      <w:r w:rsidRPr="00A4562F">
        <w:rPr>
          <w:spacing w:val="-5"/>
          <w:sz w:val="24"/>
          <w:szCs w:val="24"/>
        </w:rPr>
        <w:t xml:space="preserve"> </w:t>
      </w:r>
      <w:r w:rsidRPr="00A4562F">
        <w:rPr>
          <w:sz w:val="24"/>
          <w:szCs w:val="24"/>
        </w:rPr>
        <w:t>компании за день.</w:t>
      </w:r>
    </w:p>
    <w:p w:rsidR="00A4562F" w:rsidRPr="00A4562F" w:rsidRDefault="00A4562F" w:rsidP="00A4562F">
      <w:pPr>
        <w:pStyle w:val="ae"/>
        <w:ind w:left="0" w:right="661" w:hanging="10"/>
        <w:jc w:val="both"/>
        <w:rPr>
          <w:sz w:val="24"/>
          <w:szCs w:val="24"/>
        </w:rPr>
      </w:pPr>
      <w:r w:rsidRPr="00A4562F">
        <w:rPr>
          <w:sz w:val="24"/>
          <w:szCs w:val="24"/>
        </w:rPr>
        <w:t>Определить</w:t>
      </w:r>
      <w:r w:rsidRPr="00A4562F">
        <w:rPr>
          <w:spacing w:val="-6"/>
          <w:sz w:val="24"/>
          <w:szCs w:val="24"/>
        </w:rPr>
        <w:t xml:space="preserve"> </w:t>
      </w:r>
      <w:r w:rsidRPr="00A4562F">
        <w:rPr>
          <w:sz w:val="24"/>
          <w:szCs w:val="24"/>
        </w:rPr>
        <w:t>фактическую</w:t>
      </w:r>
      <w:r w:rsidRPr="00A4562F">
        <w:rPr>
          <w:spacing w:val="-6"/>
          <w:sz w:val="24"/>
          <w:szCs w:val="24"/>
        </w:rPr>
        <w:t xml:space="preserve"> </w:t>
      </w:r>
      <w:r w:rsidRPr="00A4562F">
        <w:rPr>
          <w:sz w:val="24"/>
          <w:szCs w:val="24"/>
        </w:rPr>
        <w:t>мощность</w:t>
      </w:r>
      <w:r w:rsidRPr="00A4562F">
        <w:rPr>
          <w:spacing w:val="-6"/>
          <w:sz w:val="24"/>
          <w:szCs w:val="24"/>
        </w:rPr>
        <w:t xml:space="preserve"> </w:t>
      </w:r>
      <w:r w:rsidRPr="00A4562F">
        <w:rPr>
          <w:sz w:val="24"/>
          <w:szCs w:val="24"/>
        </w:rPr>
        <w:t>логистической</w:t>
      </w:r>
      <w:r w:rsidRPr="00A4562F">
        <w:rPr>
          <w:spacing w:val="-6"/>
          <w:sz w:val="24"/>
          <w:szCs w:val="24"/>
        </w:rPr>
        <w:t xml:space="preserve"> </w:t>
      </w:r>
      <w:r w:rsidRPr="00A4562F">
        <w:rPr>
          <w:sz w:val="24"/>
          <w:szCs w:val="24"/>
        </w:rPr>
        <w:t>системы</w:t>
      </w:r>
      <w:r w:rsidRPr="00A4562F">
        <w:rPr>
          <w:spacing w:val="-6"/>
          <w:sz w:val="24"/>
          <w:szCs w:val="24"/>
        </w:rPr>
        <w:t xml:space="preserve"> </w:t>
      </w:r>
      <w:r w:rsidRPr="00A4562F">
        <w:rPr>
          <w:sz w:val="24"/>
          <w:szCs w:val="24"/>
        </w:rPr>
        <w:t>и</w:t>
      </w:r>
      <w:r w:rsidRPr="00A4562F">
        <w:rPr>
          <w:spacing w:val="-6"/>
          <w:sz w:val="24"/>
          <w:szCs w:val="24"/>
        </w:rPr>
        <w:t xml:space="preserve"> </w:t>
      </w:r>
      <w:r w:rsidRPr="00A4562F">
        <w:rPr>
          <w:sz w:val="24"/>
          <w:szCs w:val="24"/>
        </w:rPr>
        <w:t>выявить слабое звено.</w:t>
      </w:r>
    </w:p>
    <w:p w:rsidR="00C95C21" w:rsidRPr="00A4562F" w:rsidRDefault="00C95C21" w:rsidP="00A4562F">
      <w:pPr>
        <w:pStyle w:val="ae"/>
        <w:ind w:left="0" w:hanging="10"/>
        <w:jc w:val="both"/>
        <w:rPr>
          <w:b/>
          <w:sz w:val="24"/>
          <w:szCs w:val="24"/>
        </w:rPr>
      </w:pPr>
    </w:p>
    <w:p w:rsidR="00C95C21" w:rsidRPr="00A4562F" w:rsidRDefault="00C95C21" w:rsidP="00A4562F">
      <w:pPr>
        <w:pStyle w:val="1"/>
        <w:spacing w:before="1" w:line="320" w:lineRule="exact"/>
        <w:ind w:left="0" w:right="0"/>
        <w:jc w:val="both"/>
      </w:pPr>
      <w:r w:rsidRPr="00A4562F">
        <w:t>Задача</w:t>
      </w:r>
      <w:r w:rsidRPr="00A4562F">
        <w:rPr>
          <w:spacing w:val="-9"/>
        </w:rPr>
        <w:t xml:space="preserve"> </w:t>
      </w:r>
      <w:r w:rsidRPr="00A4562F">
        <w:rPr>
          <w:spacing w:val="-10"/>
        </w:rPr>
        <w:t>11</w:t>
      </w:r>
      <w:r w:rsidRPr="00A4562F">
        <w:t>.</w:t>
      </w:r>
    </w:p>
    <w:p w:rsidR="00C95C21" w:rsidRPr="00A4562F" w:rsidRDefault="00C95C21" w:rsidP="00A4562F">
      <w:pPr>
        <w:pStyle w:val="1"/>
        <w:spacing w:before="1" w:line="320" w:lineRule="exact"/>
        <w:ind w:left="0" w:right="0"/>
        <w:jc w:val="both"/>
        <w:rPr>
          <w:b w:val="0"/>
        </w:rPr>
      </w:pPr>
      <w:r w:rsidRPr="00A4562F">
        <w:rPr>
          <w:b w:val="0"/>
        </w:rPr>
        <w:t>Грузооборот склада</w:t>
      </w:r>
      <w:r w:rsidRPr="00A4562F">
        <w:rPr>
          <w:b w:val="0"/>
          <w:spacing w:val="-1"/>
        </w:rPr>
        <w:t xml:space="preserve"> </w:t>
      </w:r>
      <w:r w:rsidRPr="00A4562F">
        <w:rPr>
          <w:b w:val="0"/>
        </w:rPr>
        <w:t>равен 13.000 т.</w:t>
      </w:r>
      <w:r w:rsidRPr="00A4562F">
        <w:rPr>
          <w:b w:val="0"/>
          <w:spacing w:val="-1"/>
        </w:rPr>
        <w:t xml:space="preserve"> </w:t>
      </w:r>
      <w:r w:rsidRPr="00A4562F">
        <w:rPr>
          <w:b w:val="0"/>
        </w:rPr>
        <w:t>в месяц. Через участок</w:t>
      </w:r>
      <w:r w:rsidRPr="00A4562F">
        <w:rPr>
          <w:b w:val="0"/>
          <w:spacing w:val="-1"/>
        </w:rPr>
        <w:t xml:space="preserve"> </w:t>
      </w:r>
      <w:r w:rsidRPr="00A4562F">
        <w:rPr>
          <w:b w:val="0"/>
        </w:rPr>
        <w:t>приёмки проходит 28 % грузов. Через приёмочную экспедицию за месяц проходит 4.600 т. грузов. Из приёмочной экспедиции на участок приёмки поступает 1200 т. грузов. Рассчитайте, сколько тонн грузов на складе в месяц проходит напрямую из участка разгрузки на участок хранения.</w:t>
      </w:r>
    </w:p>
    <w:p w:rsidR="00C95C21" w:rsidRPr="00A4562F" w:rsidRDefault="00C95C21" w:rsidP="00A4562F">
      <w:pPr>
        <w:ind w:left="0"/>
        <w:jc w:val="both"/>
      </w:pPr>
    </w:p>
    <w:p w:rsidR="00C95C21" w:rsidRPr="00A4562F" w:rsidRDefault="00C95C21" w:rsidP="00A4562F">
      <w:pPr>
        <w:pStyle w:val="1"/>
        <w:spacing w:line="320" w:lineRule="exact"/>
        <w:ind w:left="0" w:right="0"/>
        <w:jc w:val="both"/>
      </w:pPr>
      <w:r w:rsidRPr="00A4562F">
        <w:t>Задача</w:t>
      </w:r>
      <w:r w:rsidRPr="00A4562F">
        <w:rPr>
          <w:spacing w:val="-6"/>
        </w:rPr>
        <w:t xml:space="preserve"> </w:t>
      </w:r>
      <w:r w:rsidRPr="00A4562F">
        <w:t>№</w:t>
      </w:r>
      <w:r w:rsidRPr="00A4562F">
        <w:rPr>
          <w:spacing w:val="-6"/>
        </w:rPr>
        <w:t xml:space="preserve"> </w:t>
      </w:r>
      <w:r w:rsidRPr="00A4562F">
        <w:rPr>
          <w:spacing w:val="-10"/>
        </w:rPr>
        <w:t>12</w:t>
      </w:r>
    </w:p>
    <w:p w:rsidR="00C95C21" w:rsidRPr="00A4562F" w:rsidRDefault="00C95C21" w:rsidP="00A4562F">
      <w:pPr>
        <w:pStyle w:val="ae"/>
        <w:spacing w:line="320" w:lineRule="exact"/>
        <w:ind w:left="0" w:hanging="10"/>
        <w:jc w:val="both"/>
        <w:rPr>
          <w:sz w:val="24"/>
          <w:szCs w:val="24"/>
        </w:rPr>
      </w:pPr>
      <w:r w:rsidRPr="00A4562F">
        <w:rPr>
          <w:sz w:val="24"/>
          <w:szCs w:val="24"/>
        </w:rPr>
        <w:t>Грузооборот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склада</w:t>
      </w:r>
      <w:r w:rsidRPr="00A4562F">
        <w:rPr>
          <w:spacing w:val="-5"/>
          <w:sz w:val="24"/>
          <w:szCs w:val="24"/>
        </w:rPr>
        <w:t xml:space="preserve"> </w:t>
      </w:r>
      <w:r w:rsidRPr="00A4562F">
        <w:rPr>
          <w:sz w:val="24"/>
          <w:szCs w:val="24"/>
        </w:rPr>
        <w:t>равен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30.000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т.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в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месяц.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Через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участок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приёмки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pacing w:val="-2"/>
          <w:sz w:val="24"/>
          <w:szCs w:val="24"/>
        </w:rPr>
        <w:t>проходит</w:t>
      </w:r>
    </w:p>
    <w:p w:rsidR="00C95C21" w:rsidRPr="00A4562F" w:rsidRDefault="00C95C21" w:rsidP="00A4562F">
      <w:pPr>
        <w:pStyle w:val="ae"/>
        <w:ind w:left="0" w:hanging="10"/>
        <w:jc w:val="both"/>
        <w:rPr>
          <w:sz w:val="24"/>
          <w:szCs w:val="24"/>
        </w:rPr>
      </w:pPr>
      <w:r w:rsidRPr="00A4562F">
        <w:rPr>
          <w:sz w:val="24"/>
          <w:szCs w:val="24"/>
        </w:rPr>
        <w:t>25 % грузов. Через приёмочную экспедицию за месяц проходит 5.600 т. грузов. Из приёмочной экспедиции на участок приёмки поступает 2200 т. грузов. Рассчитайте, сколько тонн грузов на складе в месяц проходит напрямую из участка разгрузки на участок хранения.</w:t>
      </w:r>
    </w:p>
    <w:p w:rsidR="00C95C21" w:rsidRPr="00A4562F" w:rsidRDefault="00C95C21" w:rsidP="00A4562F">
      <w:pPr>
        <w:pStyle w:val="1"/>
        <w:spacing w:before="1" w:line="320" w:lineRule="exact"/>
        <w:ind w:left="0" w:right="0"/>
        <w:jc w:val="both"/>
      </w:pPr>
      <w:r w:rsidRPr="00A4562F">
        <w:t>Задача</w:t>
      </w:r>
      <w:r w:rsidRPr="00A4562F">
        <w:rPr>
          <w:spacing w:val="-6"/>
        </w:rPr>
        <w:t xml:space="preserve"> </w:t>
      </w:r>
      <w:r w:rsidRPr="00A4562F">
        <w:t>№</w:t>
      </w:r>
      <w:r w:rsidRPr="00A4562F">
        <w:rPr>
          <w:spacing w:val="-6"/>
        </w:rPr>
        <w:t xml:space="preserve"> </w:t>
      </w:r>
      <w:r w:rsidRPr="00A4562F">
        <w:rPr>
          <w:spacing w:val="-10"/>
        </w:rPr>
        <w:t>13</w:t>
      </w:r>
    </w:p>
    <w:p w:rsidR="00C95C21" w:rsidRPr="00A4562F" w:rsidRDefault="00C95C21" w:rsidP="00A4562F">
      <w:pPr>
        <w:pStyle w:val="ae"/>
        <w:spacing w:line="320" w:lineRule="exact"/>
        <w:ind w:left="0" w:hanging="10"/>
        <w:jc w:val="both"/>
        <w:rPr>
          <w:sz w:val="24"/>
          <w:szCs w:val="24"/>
        </w:rPr>
      </w:pPr>
      <w:r w:rsidRPr="00A4562F">
        <w:rPr>
          <w:sz w:val="24"/>
          <w:szCs w:val="24"/>
        </w:rPr>
        <w:t>Грузооборот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склада</w:t>
      </w:r>
      <w:r w:rsidRPr="00A4562F">
        <w:rPr>
          <w:spacing w:val="-5"/>
          <w:sz w:val="24"/>
          <w:szCs w:val="24"/>
        </w:rPr>
        <w:t xml:space="preserve"> </w:t>
      </w:r>
      <w:r w:rsidRPr="00A4562F">
        <w:rPr>
          <w:sz w:val="24"/>
          <w:szCs w:val="24"/>
        </w:rPr>
        <w:t>равен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50.000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т.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в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месяц.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Через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участок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приёмки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pacing w:val="-2"/>
          <w:sz w:val="24"/>
          <w:szCs w:val="24"/>
        </w:rPr>
        <w:t>проходит</w:t>
      </w:r>
    </w:p>
    <w:p w:rsidR="00C95C21" w:rsidRPr="00A4562F" w:rsidRDefault="00C95C21" w:rsidP="00A4562F">
      <w:pPr>
        <w:pStyle w:val="ae"/>
        <w:ind w:left="0" w:hanging="10"/>
        <w:jc w:val="both"/>
        <w:rPr>
          <w:sz w:val="24"/>
          <w:szCs w:val="24"/>
        </w:rPr>
      </w:pPr>
      <w:r w:rsidRPr="00A4562F">
        <w:rPr>
          <w:sz w:val="24"/>
          <w:szCs w:val="24"/>
        </w:rPr>
        <w:t>35 % грузов. Через приёмочную экспедицию за месяц проходит 5.500 т. грузов. Из приёмочной экспедиции на участок приёмки поступает 3200 т. грузов. Рассчитайте, сколько тонн грузов на складе в месяц проходит напрямую из участка разгрузки на участок хранения.</w:t>
      </w:r>
    </w:p>
    <w:p w:rsidR="00C95C21" w:rsidRPr="00A4562F" w:rsidRDefault="00C95C21" w:rsidP="00A4562F">
      <w:pPr>
        <w:pStyle w:val="ae"/>
        <w:spacing w:before="3"/>
        <w:ind w:left="0" w:hanging="10"/>
        <w:jc w:val="both"/>
        <w:rPr>
          <w:sz w:val="24"/>
          <w:szCs w:val="24"/>
        </w:rPr>
      </w:pPr>
    </w:p>
    <w:p w:rsidR="00C95C21" w:rsidRPr="00A4562F" w:rsidRDefault="00C95C21" w:rsidP="00A4562F">
      <w:pPr>
        <w:pStyle w:val="1"/>
        <w:spacing w:line="321" w:lineRule="exact"/>
        <w:ind w:left="0" w:right="0"/>
        <w:jc w:val="both"/>
      </w:pPr>
      <w:r w:rsidRPr="00A4562F">
        <w:t>Задача</w:t>
      </w:r>
      <w:r w:rsidRPr="00A4562F">
        <w:rPr>
          <w:spacing w:val="-6"/>
        </w:rPr>
        <w:t xml:space="preserve"> </w:t>
      </w:r>
      <w:r w:rsidRPr="00A4562F">
        <w:t>№</w:t>
      </w:r>
      <w:r w:rsidRPr="00A4562F">
        <w:rPr>
          <w:spacing w:val="-6"/>
        </w:rPr>
        <w:t xml:space="preserve"> </w:t>
      </w:r>
      <w:r w:rsidRPr="00A4562F">
        <w:rPr>
          <w:spacing w:val="-10"/>
        </w:rPr>
        <w:t>14</w:t>
      </w:r>
    </w:p>
    <w:p w:rsidR="00C95C21" w:rsidRPr="00A4562F" w:rsidRDefault="00C95C21" w:rsidP="00A4562F">
      <w:pPr>
        <w:pStyle w:val="ae"/>
        <w:spacing w:line="320" w:lineRule="exact"/>
        <w:ind w:left="0" w:hanging="10"/>
        <w:jc w:val="both"/>
        <w:rPr>
          <w:sz w:val="24"/>
          <w:szCs w:val="24"/>
        </w:rPr>
      </w:pPr>
      <w:r w:rsidRPr="00A4562F">
        <w:rPr>
          <w:sz w:val="24"/>
          <w:szCs w:val="24"/>
        </w:rPr>
        <w:t>Грузооборот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склада</w:t>
      </w:r>
      <w:r w:rsidRPr="00A4562F">
        <w:rPr>
          <w:spacing w:val="-5"/>
          <w:sz w:val="24"/>
          <w:szCs w:val="24"/>
        </w:rPr>
        <w:t xml:space="preserve"> </w:t>
      </w:r>
      <w:r w:rsidRPr="00A4562F">
        <w:rPr>
          <w:sz w:val="24"/>
          <w:szCs w:val="24"/>
        </w:rPr>
        <w:t>равен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46.000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т.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в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месяц.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Через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участок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приёмки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pacing w:val="-2"/>
          <w:sz w:val="24"/>
          <w:szCs w:val="24"/>
        </w:rPr>
        <w:t>проходит</w:t>
      </w:r>
    </w:p>
    <w:p w:rsidR="00C95C21" w:rsidRPr="00A4562F" w:rsidRDefault="00C95C21" w:rsidP="00A4562F">
      <w:pPr>
        <w:pStyle w:val="ae"/>
        <w:ind w:left="0" w:hanging="10"/>
        <w:jc w:val="both"/>
        <w:rPr>
          <w:sz w:val="24"/>
          <w:szCs w:val="24"/>
        </w:rPr>
      </w:pPr>
      <w:r w:rsidRPr="00A4562F">
        <w:rPr>
          <w:sz w:val="24"/>
          <w:szCs w:val="24"/>
        </w:rPr>
        <w:t xml:space="preserve">15 % грузов. Через приёмочную экспедицию за месяц проходит 4.600 т. грузов. Из приёмочной экспедиции на участок приёмки поступает 3200 т. грузов. Рассчитайте, сколько тонн грузов на </w:t>
      </w:r>
      <w:r w:rsidRPr="00A4562F">
        <w:rPr>
          <w:sz w:val="24"/>
          <w:szCs w:val="24"/>
        </w:rPr>
        <w:lastRenderedPageBreak/>
        <w:t>складе в месяц проходит напрямую из участка разгрузки на участок хранения.</w:t>
      </w:r>
    </w:p>
    <w:p w:rsidR="00C95C21" w:rsidRPr="00A4562F" w:rsidRDefault="00C95C21" w:rsidP="00A4562F">
      <w:pPr>
        <w:pStyle w:val="1"/>
        <w:spacing w:before="4" w:line="320" w:lineRule="exact"/>
        <w:ind w:left="0" w:right="0"/>
        <w:jc w:val="both"/>
      </w:pPr>
      <w:r w:rsidRPr="00A4562F">
        <w:t>Задача</w:t>
      </w:r>
      <w:r w:rsidRPr="00A4562F">
        <w:rPr>
          <w:spacing w:val="-6"/>
        </w:rPr>
        <w:t xml:space="preserve"> </w:t>
      </w:r>
      <w:r w:rsidRPr="00A4562F">
        <w:t>№</w:t>
      </w:r>
      <w:r w:rsidRPr="00A4562F">
        <w:rPr>
          <w:spacing w:val="-6"/>
        </w:rPr>
        <w:t xml:space="preserve"> </w:t>
      </w:r>
      <w:r w:rsidRPr="00A4562F">
        <w:rPr>
          <w:spacing w:val="-10"/>
        </w:rPr>
        <w:t>15</w:t>
      </w:r>
    </w:p>
    <w:p w:rsidR="00C95C21" w:rsidRPr="00A4562F" w:rsidRDefault="00C95C21" w:rsidP="00A4562F">
      <w:pPr>
        <w:pStyle w:val="ae"/>
        <w:spacing w:line="320" w:lineRule="exact"/>
        <w:ind w:left="0" w:hanging="10"/>
        <w:jc w:val="both"/>
        <w:rPr>
          <w:sz w:val="24"/>
          <w:szCs w:val="24"/>
        </w:rPr>
      </w:pPr>
      <w:r w:rsidRPr="00A4562F">
        <w:rPr>
          <w:sz w:val="24"/>
          <w:szCs w:val="24"/>
        </w:rPr>
        <w:t>Грузооборот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склада</w:t>
      </w:r>
      <w:r w:rsidRPr="00A4562F">
        <w:rPr>
          <w:spacing w:val="-5"/>
          <w:sz w:val="24"/>
          <w:szCs w:val="24"/>
        </w:rPr>
        <w:t xml:space="preserve"> </w:t>
      </w:r>
      <w:r w:rsidRPr="00A4562F">
        <w:rPr>
          <w:sz w:val="24"/>
          <w:szCs w:val="24"/>
        </w:rPr>
        <w:t>равен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35.000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т.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в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месяц.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Через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участок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приёмки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pacing w:val="-2"/>
          <w:sz w:val="24"/>
          <w:szCs w:val="24"/>
        </w:rPr>
        <w:t>проходит</w:t>
      </w:r>
    </w:p>
    <w:p w:rsidR="00C95C21" w:rsidRPr="00A4562F" w:rsidRDefault="00C95C21" w:rsidP="00A4562F">
      <w:pPr>
        <w:pStyle w:val="ae"/>
        <w:spacing w:before="70"/>
        <w:ind w:left="0" w:hanging="10"/>
        <w:jc w:val="both"/>
        <w:rPr>
          <w:sz w:val="24"/>
          <w:szCs w:val="24"/>
        </w:rPr>
      </w:pPr>
      <w:r w:rsidRPr="00A4562F">
        <w:rPr>
          <w:sz w:val="24"/>
          <w:szCs w:val="24"/>
        </w:rPr>
        <w:t>35 % грузов. Через приёмочную экспедицию за месяц проходит 4.500 т. грузов.</w:t>
      </w:r>
      <w:r w:rsidRPr="00A4562F">
        <w:rPr>
          <w:spacing w:val="49"/>
          <w:sz w:val="24"/>
          <w:szCs w:val="24"/>
        </w:rPr>
        <w:t xml:space="preserve"> </w:t>
      </w:r>
      <w:r w:rsidRPr="00A4562F">
        <w:rPr>
          <w:sz w:val="24"/>
          <w:szCs w:val="24"/>
        </w:rPr>
        <w:t>Из</w:t>
      </w:r>
      <w:r w:rsidRPr="00A4562F">
        <w:rPr>
          <w:spacing w:val="49"/>
          <w:sz w:val="24"/>
          <w:szCs w:val="24"/>
        </w:rPr>
        <w:t xml:space="preserve"> </w:t>
      </w:r>
      <w:r w:rsidRPr="00A4562F">
        <w:rPr>
          <w:sz w:val="24"/>
          <w:szCs w:val="24"/>
        </w:rPr>
        <w:t>приёмочной</w:t>
      </w:r>
      <w:r w:rsidRPr="00A4562F">
        <w:rPr>
          <w:spacing w:val="50"/>
          <w:sz w:val="24"/>
          <w:szCs w:val="24"/>
        </w:rPr>
        <w:t xml:space="preserve"> </w:t>
      </w:r>
      <w:r w:rsidRPr="00A4562F">
        <w:rPr>
          <w:sz w:val="24"/>
          <w:szCs w:val="24"/>
        </w:rPr>
        <w:t>экспедиции</w:t>
      </w:r>
      <w:r w:rsidRPr="00A4562F">
        <w:rPr>
          <w:spacing w:val="50"/>
          <w:sz w:val="24"/>
          <w:szCs w:val="24"/>
        </w:rPr>
        <w:t xml:space="preserve"> </w:t>
      </w:r>
      <w:r w:rsidRPr="00A4562F">
        <w:rPr>
          <w:sz w:val="24"/>
          <w:szCs w:val="24"/>
        </w:rPr>
        <w:t>на</w:t>
      </w:r>
      <w:r w:rsidRPr="00A4562F">
        <w:rPr>
          <w:spacing w:val="48"/>
          <w:sz w:val="24"/>
          <w:szCs w:val="24"/>
        </w:rPr>
        <w:t xml:space="preserve"> </w:t>
      </w:r>
      <w:r w:rsidRPr="00A4562F">
        <w:rPr>
          <w:sz w:val="24"/>
          <w:szCs w:val="24"/>
        </w:rPr>
        <w:t>участок</w:t>
      </w:r>
      <w:r w:rsidRPr="00A4562F">
        <w:rPr>
          <w:spacing w:val="48"/>
          <w:sz w:val="24"/>
          <w:szCs w:val="24"/>
        </w:rPr>
        <w:t xml:space="preserve"> </w:t>
      </w:r>
      <w:r w:rsidRPr="00A4562F">
        <w:rPr>
          <w:sz w:val="24"/>
          <w:szCs w:val="24"/>
        </w:rPr>
        <w:t>приёмки</w:t>
      </w:r>
      <w:r w:rsidRPr="00A4562F">
        <w:rPr>
          <w:spacing w:val="49"/>
          <w:sz w:val="24"/>
          <w:szCs w:val="24"/>
        </w:rPr>
        <w:t xml:space="preserve"> </w:t>
      </w:r>
      <w:r w:rsidRPr="00A4562F">
        <w:rPr>
          <w:sz w:val="24"/>
          <w:szCs w:val="24"/>
        </w:rPr>
        <w:t>поступает</w:t>
      </w:r>
      <w:r w:rsidRPr="00A4562F">
        <w:rPr>
          <w:spacing w:val="50"/>
          <w:sz w:val="24"/>
          <w:szCs w:val="24"/>
        </w:rPr>
        <w:t xml:space="preserve"> </w:t>
      </w:r>
      <w:r w:rsidRPr="00A4562F">
        <w:rPr>
          <w:sz w:val="24"/>
          <w:szCs w:val="24"/>
        </w:rPr>
        <w:t>4200</w:t>
      </w:r>
      <w:r w:rsidRPr="00A4562F">
        <w:rPr>
          <w:spacing w:val="50"/>
          <w:sz w:val="24"/>
          <w:szCs w:val="24"/>
        </w:rPr>
        <w:t xml:space="preserve"> </w:t>
      </w:r>
      <w:r w:rsidRPr="00A4562F">
        <w:rPr>
          <w:spacing w:val="-5"/>
          <w:sz w:val="24"/>
          <w:szCs w:val="24"/>
        </w:rPr>
        <w:t>т.</w:t>
      </w:r>
      <w:r w:rsidRPr="00A4562F">
        <w:rPr>
          <w:sz w:val="24"/>
          <w:szCs w:val="24"/>
        </w:rPr>
        <w:t xml:space="preserve"> грузов.</w:t>
      </w:r>
      <w:r w:rsidRPr="00A4562F">
        <w:rPr>
          <w:spacing w:val="80"/>
          <w:sz w:val="24"/>
          <w:szCs w:val="24"/>
        </w:rPr>
        <w:t xml:space="preserve"> </w:t>
      </w:r>
      <w:r w:rsidRPr="00A4562F">
        <w:rPr>
          <w:sz w:val="24"/>
          <w:szCs w:val="24"/>
        </w:rPr>
        <w:t>Рассчитайте,</w:t>
      </w:r>
      <w:r w:rsidRPr="00A4562F">
        <w:rPr>
          <w:spacing w:val="80"/>
          <w:sz w:val="24"/>
          <w:szCs w:val="24"/>
        </w:rPr>
        <w:t xml:space="preserve"> </w:t>
      </w:r>
      <w:r w:rsidRPr="00A4562F">
        <w:rPr>
          <w:sz w:val="24"/>
          <w:szCs w:val="24"/>
        </w:rPr>
        <w:t>сколько</w:t>
      </w:r>
      <w:r w:rsidRPr="00A4562F">
        <w:rPr>
          <w:spacing w:val="80"/>
          <w:sz w:val="24"/>
          <w:szCs w:val="24"/>
        </w:rPr>
        <w:t xml:space="preserve"> </w:t>
      </w:r>
      <w:r w:rsidRPr="00A4562F">
        <w:rPr>
          <w:sz w:val="24"/>
          <w:szCs w:val="24"/>
        </w:rPr>
        <w:t>тонн</w:t>
      </w:r>
      <w:r w:rsidRPr="00A4562F">
        <w:rPr>
          <w:spacing w:val="80"/>
          <w:sz w:val="24"/>
          <w:szCs w:val="24"/>
        </w:rPr>
        <w:t xml:space="preserve"> </w:t>
      </w:r>
      <w:r w:rsidRPr="00A4562F">
        <w:rPr>
          <w:sz w:val="24"/>
          <w:szCs w:val="24"/>
        </w:rPr>
        <w:t>грузов</w:t>
      </w:r>
      <w:r w:rsidRPr="00A4562F">
        <w:rPr>
          <w:spacing w:val="80"/>
          <w:sz w:val="24"/>
          <w:szCs w:val="24"/>
        </w:rPr>
        <w:t xml:space="preserve"> </w:t>
      </w:r>
      <w:r w:rsidRPr="00A4562F">
        <w:rPr>
          <w:sz w:val="24"/>
          <w:szCs w:val="24"/>
        </w:rPr>
        <w:t>на</w:t>
      </w:r>
      <w:r w:rsidRPr="00A4562F">
        <w:rPr>
          <w:spacing w:val="80"/>
          <w:sz w:val="24"/>
          <w:szCs w:val="24"/>
        </w:rPr>
        <w:t xml:space="preserve"> </w:t>
      </w:r>
      <w:r w:rsidRPr="00A4562F">
        <w:rPr>
          <w:sz w:val="24"/>
          <w:szCs w:val="24"/>
        </w:rPr>
        <w:t>складе</w:t>
      </w:r>
      <w:r w:rsidRPr="00A4562F">
        <w:rPr>
          <w:spacing w:val="80"/>
          <w:sz w:val="24"/>
          <w:szCs w:val="24"/>
        </w:rPr>
        <w:t xml:space="preserve"> </w:t>
      </w:r>
      <w:r w:rsidRPr="00A4562F">
        <w:rPr>
          <w:sz w:val="24"/>
          <w:szCs w:val="24"/>
        </w:rPr>
        <w:t>в</w:t>
      </w:r>
      <w:r w:rsidRPr="00A4562F">
        <w:rPr>
          <w:spacing w:val="80"/>
          <w:sz w:val="24"/>
          <w:szCs w:val="24"/>
        </w:rPr>
        <w:t xml:space="preserve"> </w:t>
      </w:r>
      <w:r w:rsidRPr="00A4562F">
        <w:rPr>
          <w:sz w:val="24"/>
          <w:szCs w:val="24"/>
        </w:rPr>
        <w:t>месяц</w:t>
      </w:r>
      <w:r w:rsidRPr="00A4562F">
        <w:rPr>
          <w:spacing w:val="80"/>
          <w:sz w:val="24"/>
          <w:szCs w:val="24"/>
        </w:rPr>
        <w:t xml:space="preserve"> </w:t>
      </w:r>
      <w:r w:rsidRPr="00A4562F">
        <w:rPr>
          <w:sz w:val="24"/>
          <w:szCs w:val="24"/>
        </w:rPr>
        <w:t>проходит</w:t>
      </w:r>
      <w:r w:rsidRPr="00A4562F">
        <w:rPr>
          <w:spacing w:val="80"/>
          <w:sz w:val="24"/>
          <w:szCs w:val="24"/>
        </w:rPr>
        <w:t xml:space="preserve"> </w:t>
      </w:r>
      <w:r w:rsidRPr="00A4562F">
        <w:rPr>
          <w:sz w:val="24"/>
          <w:szCs w:val="24"/>
        </w:rPr>
        <w:t>напрямую из участка разгрузки на участок хранения.</w:t>
      </w:r>
    </w:p>
    <w:p w:rsidR="00C95C21" w:rsidRPr="00A4562F" w:rsidRDefault="00C95C21" w:rsidP="00A4562F">
      <w:pPr>
        <w:pStyle w:val="ae"/>
        <w:spacing w:before="4"/>
        <w:ind w:left="0" w:hanging="10"/>
        <w:jc w:val="both"/>
        <w:rPr>
          <w:sz w:val="24"/>
          <w:szCs w:val="24"/>
        </w:rPr>
      </w:pPr>
    </w:p>
    <w:p w:rsidR="00C95C21" w:rsidRPr="00A4562F" w:rsidRDefault="00C95C21" w:rsidP="00A4562F">
      <w:pPr>
        <w:pStyle w:val="1"/>
        <w:spacing w:line="320" w:lineRule="exact"/>
        <w:ind w:left="0" w:right="0"/>
        <w:jc w:val="both"/>
      </w:pPr>
      <w:r w:rsidRPr="00A4562F">
        <w:t>Задача</w:t>
      </w:r>
      <w:r w:rsidRPr="00A4562F">
        <w:rPr>
          <w:spacing w:val="-6"/>
        </w:rPr>
        <w:t xml:space="preserve"> </w:t>
      </w:r>
      <w:r w:rsidRPr="00A4562F">
        <w:t>№</w:t>
      </w:r>
      <w:r w:rsidRPr="00A4562F">
        <w:rPr>
          <w:spacing w:val="-6"/>
        </w:rPr>
        <w:t xml:space="preserve"> </w:t>
      </w:r>
      <w:r w:rsidRPr="00A4562F">
        <w:rPr>
          <w:spacing w:val="-10"/>
        </w:rPr>
        <w:t>16</w:t>
      </w:r>
    </w:p>
    <w:p w:rsidR="00C95C21" w:rsidRPr="00A4562F" w:rsidRDefault="00C95C21" w:rsidP="00A4562F">
      <w:pPr>
        <w:pStyle w:val="ae"/>
        <w:spacing w:line="320" w:lineRule="exact"/>
        <w:ind w:left="0" w:hanging="10"/>
        <w:jc w:val="both"/>
        <w:rPr>
          <w:sz w:val="24"/>
          <w:szCs w:val="24"/>
        </w:rPr>
      </w:pPr>
      <w:r w:rsidRPr="00A4562F">
        <w:rPr>
          <w:sz w:val="24"/>
          <w:szCs w:val="24"/>
        </w:rPr>
        <w:t>Грузооборот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склада</w:t>
      </w:r>
      <w:r w:rsidRPr="00A4562F">
        <w:rPr>
          <w:spacing w:val="-5"/>
          <w:sz w:val="24"/>
          <w:szCs w:val="24"/>
        </w:rPr>
        <w:t xml:space="preserve"> </w:t>
      </w:r>
      <w:r w:rsidRPr="00A4562F">
        <w:rPr>
          <w:sz w:val="24"/>
          <w:szCs w:val="24"/>
        </w:rPr>
        <w:t>равен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25.000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т.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в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месяц.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Через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участок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z w:val="24"/>
          <w:szCs w:val="24"/>
        </w:rPr>
        <w:t>приёмки</w:t>
      </w:r>
      <w:r w:rsidRPr="00A4562F">
        <w:rPr>
          <w:spacing w:val="-4"/>
          <w:sz w:val="24"/>
          <w:szCs w:val="24"/>
        </w:rPr>
        <w:t xml:space="preserve"> </w:t>
      </w:r>
      <w:r w:rsidRPr="00A4562F">
        <w:rPr>
          <w:spacing w:val="-2"/>
          <w:sz w:val="24"/>
          <w:szCs w:val="24"/>
        </w:rPr>
        <w:t>проходит</w:t>
      </w:r>
    </w:p>
    <w:p w:rsidR="00C95C21" w:rsidRPr="00A4562F" w:rsidRDefault="00C95C21" w:rsidP="00A4562F">
      <w:pPr>
        <w:pStyle w:val="ae"/>
        <w:spacing w:before="1"/>
        <w:ind w:left="0" w:hanging="10"/>
        <w:jc w:val="both"/>
        <w:rPr>
          <w:sz w:val="24"/>
          <w:szCs w:val="24"/>
        </w:rPr>
      </w:pPr>
      <w:r w:rsidRPr="00A4562F">
        <w:rPr>
          <w:sz w:val="24"/>
          <w:szCs w:val="24"/>
        </w:rPr>
        <w:t>30 % грузов. Через приёмочную экспедицию за месяц проходит 5.500 т. грузов. Из приёмочной экспедиции на участок приёмки поступает 5200 т. грузов. Рассчитайте, сколько тонн грузов на складе в месяц проходит напрямую из участка разгрузки на участок хранения.</w:t>
      </w:r>
    </w:p>
    <w:p w:rsidR="00C95C21" w:rsidRPr="00C03F39" w:rsidRDefault="00C95C21" w:rsidP="00C03F39">
      <w:pPr>
        <w:pStyle w:val="ae"/>
        <w:jc w:val="both"/>
        <w:rPr>
          <w:sz w:val="24"/>
          <w:szCs w:val="24"/>
        </w:rPr>
      </w:pPr>
    </w:p>
    <w:p w:rsidR="00C95C21" w:rsidRPr="00C03F39" w:rsidRDefault="00C95C21" w:rsidP="00C03F39"/>
    <w:p w:rsidR="00C95C21" w:rsidRPr="00C03F39" w:rsidRDefault="00C95C21" w:rsidP="00C03F39"/>
    <w:p w:rsidR="00A4562F" w:rsidRDefault="00A4562F" w:rsidP="00A4562F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>Ключи к экзамену</w:t>
      </w:r>
    </w:p>
    <w:p w:rsidR="00A4562F" w:rsidRDefault="00A4562F" w:rsidP="00A4562F">
      <w:pPr>
        <w:spacing w:after="12" w:line="248" w:lineRule="auto"/>
        <w:ind w:left="105" w:right="98"/>
        <w:jc w:val="center"/>
      </w:pPr>
    </w:p>
    <w:tbl>
      <w:tblPr>
        <w:tblStyle w:val="TableGrid"/>
        <w:tblW w:w="9767" w:type="dxa"/>
        <w:jc w:val="center"/>
        <w:tblInd w:w="0" w:type="dxa"/>
        <w:tblCellMar>
          <w:top w:w="79" w:type="dxa"/>
          <w:left w:w="115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892"/>
        <w:gridCol w:w="8875"/>
      </w:tblGrid>
      <w:tr w:rsidR="00A4562F" w:rsidRPr="00C133B0" w:rsidTr="00A4562F">
        <w:trPr>
          <w:trHeight w:val="21"/>
          <w:jc w:val="center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62F" w:rsidRPr="00C133B0" w:rsidRDefault="00A4562F" w:rsidP="00B44BED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№ задачи</w:t>
            </w:r>
          </w:p>
        </w:tc>
        <w:tc>
          <w:tcPr>
            <w:tcW w:w="8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62F" w:rsidRPr="00C133B0" w:rsidRDefault="00A4562F" w:rsidP="00B44BED">
            <w:pPr>
              <w:spacing w:after="0" w:line="240" w:lineRule="auto"/>
              <w:ind w:left="0" w:right="88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Ответ</w:t>
            </w:r>
          </w:p>
        </w:tc>
      </w:tr>
      <w:tr w:rsidR="00A4562F" w:rsidRPr="00C133B0" w:rsidTr="00A4562F">
        <w:trPr>
          <w:trHeight w:val="21"/>
          <w:jc w:val="center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62F" w:rsidRPr="00C133B0" w:rsidRDefault="00A4562F" w:rsidP="00B44BED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</w:t>
            </w:r>
          </w:p>
        </w:tc>
        <w:tc>
          <w:tcPr>
            <w:tcW w:w="8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2F" w:rsidRPr="00943F06" w:rsidRDefault="00A4562F" w:rsidP="00B44BED">
            <w:pPr>
              <w:spacing w:line="240" w:lineRule="auto"/>
              <w:ind w:left="0"/>
            </w:pPr>
            <w:r>
              <w:t>э</w:t>
            </w:r>
            <w:r w:rsidRPr="00943F06">
              <w:t>кономически</w:t>
            </w:r>
            <w:r w:rsidRPr="00943F06">
              <w:rPr>
                <w:spacing w:val="2"/>
              </w:rPr>
              <w:t xml:space="preserve"> </w:t>
            </w:r>
            <w:r w:rsidRPr="00943F06">
              <w:t>эффективнее</w:t>
            </w:r>
            <w:r w:rsidRPr="00943F06">
              <w:rPr>
                <w:spacing w:val="1"/>
              </w:rPr>
              <w:t xml:space="preserve"> </w:t>
            </w:r>
            <w:r w:rsidRPr="00943F06">
              <w:t xml:space="preserve">вариант </w:t>
            </w:r>
            <w:r w:rsidRPr="00943F06">
              <w:rPr>
                <w:spacing w:val="-10"/>
              </w:rPr>
              <w:t>2</w:t>
            </w:r>
          </w:p>
        </w:tc>
      </w:tr>
      <w:tr w:rsidR="00A4562F" w:rsidRPr="00C133B0" w:rsidTr="00A4562F">
        <w:trPr>
          <w:trHeight w:val="21"/>
          <w:jc w:val="center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62F" w:rsidRPr="00C133B0" w:rsidRDefault="00A4562F" w:rsidP="00B44BED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</w:t>
            </w:r>
          </w:p>
        </w:tc>
        <w:tc>
          <w:tcPr>
            <w:tcW w:w="8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2F" w:rsidRPr="00943F06" w:rsidRDefault="00A4562F" w:rsidP="00B44BED">
            <w:pPr>
              <w:spacing w:line="240" w:lineRule="auto"/>
              <w:ind w:left="0"/>
            </w:pPr>
            <w:r>
              <w:t>э</w:t>
            </w:r>
            <w:r w:rsidRPr="00943F06">
              <w:t>кономически</w:t>
            </w:r>
            <w:r w:rsidRPr="00943F06">
              <w:rPr>
                <w:spacing w:val="2"/>
              </w:rPr>
              <w:t xml:space="preserve"> </w:t>
            </w:r>
            <w:r w:rsidRPr="00943F06">
              <w:t>эффективнее</w:t>
            </w:r>
            <w:r w:rsidRPr="00943F06">
              <w:rPr>
                <w:spacing w:val="1"/>
              </w:rPr>
              <w:t xml:space="preserve"> </w:t>
            </w:r>
            <w:r w:rsidRPr="00943F06">
              <w:t xml:space="preserve">вариант </w:t>
            </w:r>
            <w:r w:rsidRPr="00943F06">
              <w:rPr>
                <w:spacing w:val="-10"/>
              </w:rPr>
              <w:t>2</w:t>
            </w:r>
          </w:p>
        </w:tc>
      </w:tr>
      <w:tr w:rsidR="00A4562F" w:rsidRPr="00C133B0" w:rsidTr="00A4562F">
        <w:trPr>
          <w:trHeight w:val="21"/>
          <w:jc w:val="center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62F" w:rsidRPr="00C133B0" w:rsidRDefault="00A4562F" w:rsidP="00B44BED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3</w:t>
            </w:r>
          </w:p>
        </w:tc>
        <w:tc>
          <w:tcPr>
            <w:tcW w:w="8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2F" w:rsidRPr="00943F06" w:rsidRDefault="00A4562F" w:rsidP="00B44BED">
            <w:pPr>
              <w:spacing w:line="240" w:lineRule="auto"/>
              <w:ind w:left="0"/>
            </w:pPr>
            <w:r>
              <w:t>э</w:t>
            </w:r>
            <w:r w:rsidRPr="00943F06">
              <w:t>кономически</w:t>
            </w:r>
            <w:r w:rsidRPr="00943F06">
              <w:rPr>
                <w:spacing w:val="2"/>
              </w:rPr>
              <w:t xml:space="preserve"> </w:t>
            </w:r>
            <w:r w:rsidRPr="00943F06">
              <w:t>эффективнее</w:t>
            </w:r>
            <w:r w:rsidRPr="00943F06">
              <w:rPr>
                <w:spacing w:val="1"/>
              </w:rPr>
              <w:t xml:space="preserve"> </w:t>
            </w:r>
            <w:r w:rsidRPr="00943F06">
              <w:t xml:space="preserve">вариант </w:t>
            </w:r>
            <w:r w:rsidRPr="00943F06">
              <w:rPr>
                <w:spacing w:val="-10"/>
              </w:rPr>
              <w:t>2</w:t>
            </w:r>
          </w:p>
        </w:tc>
      </w:tr>
      <w:tr w:rsidR="00A4562F" w:rsidRPr="00C133B0" w:rsidTr="00A4562F">
        <w:trPr>
          <w:trHeight w:val="21"/>
          <w:jc w:val="center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62F" w:rsidRPr="00C133B0" w:rsidRDefault="00A4562F" w:rsidP="00B44BED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4</w:t>
            </w:r>
          </w:p>
        </w:tc>
        <w:tc>
          <w:tcPr>
            <w:tcW w:w="8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2F" w:rsidRPr="00943F06" w:rsidRDefault="00A4562F" w:rsidP="00B44BED">
            <w:pPr>
              <w:spacing w:line="240" w:lineRule="auto"/>
              <w:ind w:left="0"/>
            </w:pPr>
            <w:r>
              <w:t>э</w:t>
            </w:r>
            <w:r w:rsidRPr="00943F06">
              <w:t>кономически</w:t>
            </w:r>
            <w:r w:rsidRPr="00943F06">
              <w:rPr>
                <w:spacing w:val="2"/>
              </w:rPr>
              <w:t xml:space="preserve"> </w:t>
            </w:r>
            <w:r w:rsidRPr="00943F06">
              <w:t>эффективнее</w:t>
            </w:r>
            <w:r w:rsidRPr="00943F06">
              <w:rPr>
                <w:spacing w:val="1"/>
              </w:rPr>
              <w:t xml:space="preserve"> </w:t>
            </w:r>
            <w:r w:rsidRPr="00943F06">
              <w:t xml:space="preserve">вариант </w:t>
            </w:r>
            <w:r w:rsidRPr="00943F06">
              <w:rPr>
                <w:spacing w:val="-10"/>
              </w:rPr>
              <w:t>2</w:t>
            </w:r>
          </w:p>
        </w:tc>
      </w:tr>
      <w:tr w:rsidR="00A4562F" w:rsidRPr="00C133B0" w:rsidTr="00A4562F">
        <w:trPr>
          <w:trHeight w:val="21"/>
          <w:jc w:val="center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62F" w:rsidRPr="00C133B0" w:rsidRDefault="00A4562F" w:rsidP="00B44BED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5</w:t>
            </w:r>
          </w:p>
        </w:tc>
        <w:tc>
          <w:tcPr>
            <w:tcW w:w="8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2F" w:rsidRPr="00943F06" w:rsidRDefault="00A4562F" w:rsidP="00B44BED">
            <w:pPr>
              <w:spacing w:line="240" w:lineRule="auto"/>
              <w:ind w:left="0"/>
            </w:pPr>
            <w:r>
              <w:t>э</w:t>
            </w:r>
            <w:r w:rsidRPr="00943F06">
              <w:t>кономически</w:t>
            </w:r>
            <w:r w:rsidRPr="00943F06">
              <w:rPr>
                <w:spacing w:val="2"/>
              </w:rPr>
              <w:t xml:space="preserve"> </w:t>
            </w:r>
            <w:r w:rsidRPr="00943F06">
              <w:t>эффективнее</w:t>
            </w:r>
            <w:r w:rsidRPr="00943F06">
              <w:rPr>
                <w:spacing w:val="1"/>
              </w:rPr>
              <w:t xml:space="preserve"> </w:t>
            </w:r>
            <w:r w:rsidRPr="00943F06">
              <w:t xml:space="preserve">вариант </w:t>
            </w:r>
            <w:r w:rsidRPr="00943F06">
              <w:rPr>
                <w:spacing w:val="-10"/>
              </w:rPr>
              <w:t>1</w:t>
            </w:r>
          </w:p>
        </w:tc>
      </w:tr>
      <w:tr w:rsidR="00A4562F" w:rsidRPr="00C133B0" w:rsidTr="00A4562F">
        <w:trPr>
          <w:trHeight w:val="223"/>
          <w:jc w:val="center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62F" w:rsidRPr="00C133B0" w:rsidRDefault="00A4562F" w:rsidP="00B44BED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6</w:t>
            </w:r>
          </w:p>
        </w:tc>
        <w:tc>
          <w:tcPr>
            <w:tcW w:w="8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2F" w:rsidRPr="00943F06" w:rsidRDefault="00A4562F" w:rsidP="00B44BED">
            <w:pPr>
              <w:spacing w:line="240" w:lineRule="auto"/>
              <w:ind w:left="0"/>
            </w:pPr>
            <w:r w:rsidRPr="00943F06">
              <w:t>для</w:t>
            </w:r>
            <w:r w:rsidRPr="00943F06">
              <w:rPr>
                <w:spacing w:val="-12"/>
              </w:rPr>
              <w:t xml:space="preserve"> </w:t>
            </w:r>
            <w:r w:rsidRPr="00943F06">
              <w:t>внедрения</w:t>
            </w:r>
            <w:r w:rsidRPr="00943F06">
              <w:rPr>
                <w:spacing w:val="-12"/>
              </w:rPr>
              <w:t xml:space="preserve"> </w:t>
            </w:r>
            <w:r w:rsidRPr="00943F06">
              <w:t>выбираем</w:t>
            </w:r>
            <w:r w:rsidRPr="00943F06">
              <w:rPr>
                <w:spacing w:val="-11"/>
              </w:rPr>
              <w:t xml:space="preserve"> </w:t>
            </w:r>
            <w:r w:rsidRPr="00943F06">
              <w:t>третью</w:t>
            </w:r>
            <w:r w:rsidRPr="00943F06">
              <w:rPr>
                <w:spacing w:val="-10"/>
              </w:rPr>
              <w:t xml:space="preserve"> </w:t>
            </w:r>
            <w:r w:rsidRPr="00943F06">
              <w:t>систему</w:t>
            </w:r>
            <w:r w:rsidRPr="00943F06">
              <w:rPr>
                <w:spacing w:val="-10"/>
              </w:rPr>
              <w:t xml:space="preserve"> </w:t>
            </w:r>
            <w:r w:rsidRPr="00943F06">
              <w:t>распределения.</w:t>
            </w:r>
          </w:p>
        </w:tc>
      </w:tr>
      <w:tr w:rsidR="00A4562F" w:rsidRPr="00C133B0" w:rsidTr="00A4562F">
        <w:trPr>
          <w:trHeight w:val="115"/>
          <w:jc w:val="center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62F" w:rsidRPr="00C133B0" w:rsidRDefault="00A4562F" w:rsidP="00B44BED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7</w:t>
            </w:r>
          </w:p>
        </w:tc>
        <w:tc>
          <w:tcPr>
            <w:tcW w:w="8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2F" w:rsidRPr="00943F06" w:rsidRDefault="00A4562F" w:rsidP="00B44BED">
            <w:pPr>
              <w:spacing w:line="240" w:lineRule="auto"/>
              <w:ind w:left="0"/>
            </w:pPr>
            <w:r w:rsidRPr="00943F06">
              <w:t>для</w:t>
            </w:r>
            <w:r w:rsidRPr="00943F06">
              <w:rPr>
                <w:spacing w:val="-12"/>
              </w:rPr>
              <w:t xml:space="preserve"> </w:t>
            </w:r>
            <w:r w:rsidRPr="00943F06">
              <w:t>внедрения</w:t>
            </w:r>
            <w:r w:rsidRPr="00943F06">
              <w:rPr>
                <w:spacing w:val="-12"/>
              </w:rPr>
              <w:t xml:space="preserve"> </w:t>
            </w:r>
            <w:r w:rsidRPr="00943F06">
              <w:t>выбираем</w:t>
            </w:r>
            <w:r w:rsidRPr="00943F06">
              <w:rPr>
                <w:spacing w:val="-11"/>
              </w:rPr>
              <w:t xml:space="preserve"> </w:t>
            </w:r>
            <w:r w:rsidRPr="00943F06">
              <w:t>третью</w:t>
            </w:r>
            <w:r w:rsidRPr="00943F06">
              <w:rPr>
                <w:spacing w:val="-10"/>
              </w:rPr>
              <w:t xml:space="preserve"> </w:t>
            </w:r>
            <w:r w:rsidRPr="00943F06">
              <w:t>систему</w:t>
            </w:r>
            <w:r w:rsidRPr="00943F06">
              <w:rPr>
                <w:spacing w:val="-10"/>
              </w:rPr>
              <w:t xml:space="preserve"> </w:t>
            </w:r>
            <w:r w:rsidRPr="00943F06">
              <w:t>распределения.</w:t>
            </w:r>
          </w:p>
        </w:tc>
      </w:tr>
      <w:tr w:rsidR="00A4562F" w:rsidRPr="00C133B0" w:rsidTr="00A4562F">
        <w:trPr>
          <w:trHeight w:val="295"/>
          <w:jc w:val="center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62F" w:rsidRPr="00C133B0" w:rsidRDefault="00A4562F" w:rsidP="00B44BED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8</w:t>
            </w:r>
          </w:p>
        </w:tc>
        <w:tc>
          <w:tcPr>
            <w:tcW w:w="8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2F" w:rsidRPr="00943F06" w:rsidRDefault="00A4562F" w:rsidP="00B44BED">
            <w:pPr>
              <w:spacing w:line="240" w:lineRule="auto"/>
              <w:ind w:left="0"/>
            </w:pPr>
            <w:r w:rsidRPr="00943F06">
              <w:t>Так как сумма излишков у нас в данном случае больше (12.460 &gt; 6.804),</w:t>
            </w:r>
            <w:r w:rsidRPr="00943F06">
              <w:rPr>
                <w:spacing w:val="-9"/>
              </w:rPr>
              <w:t xml:space="preserve"> </w:t>
            </w:r>
            <w:r w:rsidRPr="00943F06">
              <w:t>то</w:t>
            </w:r>
            <w:r w:rsidRPr="00943F06">
              <w:rPr>
                <w:spacing w:val="-10"/>
              </w:rPr>
              <w:t xml:space="preserve"> </w:t>
            </w:r>
            <w:r w:rsidRPr="00943F06">
              <w:t>в</w:t>
            </w:r>
            <w:r w:rsidRPr="00943F06">
              <w:rPr>
                <w:spacing w:val="-9"/>
              </w:rPr>
              <w:t xml:space="preserve"> </w:t>
            </w:r>
            <w:r w:rsidRPr="00943F06">
              <w:t>данном</w:t>
            </w:r>
            <w:r w:rsidRPr="00943F06">
              <w:rPr>
                <w:spacing w:val="-9"/>
              </w:rPr>
              <w:t xml:space="preserve"> </w:t>
            </w:r>
            <w:r w:rsidRPr="00943F06">
              <w:t>случае</w:t>
            </w:r>
            <w:r w:rsidRPr="00943F06">
              <w:rPr>
                <w:spacing w:val="-9"/>
              </w:rPr>
              <w:t xml:space="preserve"> </w:t>
            </w:r>
            <w:r w:rsidRPr="00943F06">
              <w:t>сумма</w:t>
            </w:r>
            <w:r w:rsidRPr="00943F06">
              <w:rPr>
                <w:spacing w:val="-9"/>
              </w:rPr>
              <w:t xml:space="preserve"> </w:t>
            </w:r>
            <w:r w:rsidRPr="00943F06">
              <w:t>излишков</w:t>
            </w:r>
            <w:r w:rsidRPr="00943F06">
              <w:rPr>
                <w:spacing w:val="-9"/>
              </w:rPr>
              <w:t xml:space="preserve"> </w:t>
            </w:r>
            <w:r w:rsidRPr="00943F06">
              <w:t>покрывает</w:t>
            </w:r>
            <w:r w:rsidRPr="00943F06">
              <w:rPr>
                <w:spacing w:val="-8"/>
              </w:rPr>
              <w:t xml:space="preserve"> </w:t>
            </w:r>
            <w:r w:rsidRPr="00943F06">
              <w:t>недостачу.</w:t>
            </w:r>
          </w:p>
        </w:tc>
      </w:tr>
      <w:tr w:rsidR="00A4562F" w:rsidRPr="00C133B0" w:rsidTr="00A4562F">
        <w:trPr>
          <w:trHeight w:val="21"/>
          <w:jc w:val="center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62F" w:rsidRPr="00C133B0" w:rsidRDefault="00A4562F" w:rsidP="00B44BED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9</w:t>
            </w:r>
          </w:p>
        </w:tc>
        <w:tc>
          <w:tcPr>
            <w:tcW w:w="8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2F" w:rsidRPr="00943F06" w:rsidRDefault="00A4562F" w:rsidP="00B44BED">
            <w:pPr>
              <w:spacing w:line="240" w:lineRule="auto"/>
              <w:ind w:left="0"/>
            </w:pPr>
            <w:r w:rsidRPr="00943F06">
              <w:t>транспортный отдел компании вполне справляется с производственной нагрузкой, т.к. он в состоянии перевезти</w:t>
            </w:r>
            <w:r w:rsidRPr="00943F06">
              <w:rPr>
                <w:spacing w:val="40"/>
              </w:rPr>
              <w:t xml:space="preserve"> </w:t>
            </w:r>
            <w:r w:rsidRPr="00943F06">
              <w:t>134.000 контейнеров</w:t>
            </w:r>
            <w:r w:rsidRPr="00943F06">
              <w:rPr>
                <w:spacing w:val="51"/>
              </w:rPr>
              <w:t xml:space="preserve"> </w:t>
            </w:r>
            <w:r w:rsidRPr="00943F06">
              <w:t>в</w:t>
            </w:r>
            <w:r w:rsidRPr="00943F06">
              <w:rPr>
                <w:spacing w:val="51"/>
              </w:rPr>
              <w:t xml:space="preserve"> </w:t>
            </w:r>
            <w:r w:rsidRPr="00943F06">
              <w:t>неделю,</w:t>
            </w:r>
            <w:r w:rsidRPr="00943F06">
              <w:rPr>
                <w:spacing w:val="51"/>
              </w:rPr>
              <w:t xml:space="preserve"> </w:t>
            </w:r>
            <w:r w:rsidRPr="00943F06">
              <w:t>в</w:t>
            </w:r>
            <w:r w:rsidRPr="00943F06">
              <w:rPr>
                <w:spacing w:val="51"/>
              </w:rPr>
              <w:t xml:space="preserve"> </w:t>
            </w:r>
            <w:r w:rsidRPr="00943F06">
              <w:t>то</w:t>
            </w:r>
            <w:r w:rsidRPr="00943F06">
              <w:rPr>
                <w:spacing w:val="53"/>
              </w:rPr>
              <w:t xml:space="preserve"> </w:t>
            </w:r>
            <w:r w:rsidRPr="00943F06">
              <w:t>время</w:t>
            </w:r>
            <w:r w:rsidRPr="00943F06">
              <w:rPr>
                <w:spacing w:val="51"/>
              </w:rPr>
              <w:t xml:space="preserve"> </w:t>
            </w:r>
            <w:r w:rsidRPr="00943F06">
              <w:t>как</w:t>
            </w:r>
            <w:r w:rsidRPr="00943F06">
              <w:rPr>
                <w:spacing w:val="51"/>
              </w:rPr>
              <w:t xml:space="preserve"> </w:t>
            </w:r>
            <w:r w:rsidRPr="00943F06">
              <w:t>мощность</w:t>
            </w:r>
            <w:r w:rsidRPr="00943F06">
              <w:rPr>
                <w:spacing w:val="51"/>
              </w:rPr>
              <w:t xml:space="preserve"> </w:t>
            </w:r>
            <w:r w:rsidRPr="00943F06">
              <w:t>производства</w:t>
            </w:r>
            <w:r w:rsidRPr="00943F06">
              <w:rPr>
                <w:spacing w:val="52"/>
              </w:rPr>
              <w:t xml:space="preserve"> </w:t>
            </w:r>
            <w:r w:rsidRPr="00943F06">
              <w:t>составляет</w:t>
            </w:r>
          </w:p>
          <w:p w:rsidR="00A4562F" w:rsidRPr="00943F06" w:rsidRDefault="00A4562F" w:rsidP="00B44BED">
            <w:pPr>
              <w:spacing w:line="240" w:lineRule="auto"/>
              <w:ind w:left="0"/>
            </w:pPr>
            <w:r w:rsidRPr="00943F06">
              <w:t>21.000 контейнеров, поэтому именно производственный отдел и является слабым звеном организации</w:t>
            </w:r>
          </w:p>
        </w:tc>
      </w:tr>
      <w:tr w:rsidR="00A4562F" w:rsidRPr="00C133B0" w:rsidTr="00A4562F">
        <w:trPr>
          <w:trHeight w:val="21"/>
          <w:jc w:val="center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62F" w:rsidRPr="00C133B0" w:rsidRDefault="00A4562F" w:rsidP="00B44BED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10</w:t>
            </w:r>
          </w:p>
        </w:tc>
        <w:tc>
          <w:tcPr>
            <w:tcW w:w="8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4562F" w:rsidRPr="00943F06" w:rsidRDefault="00A4562F" w:rsidP="00B44BED">
            <w:pPr>
              <w:spacing w:line="240" w:lineRule="auto"/>
              <w:ind w:left="0"/>
            </w:pPr>
            <w:r w:rsidRPr="00943F06">
              <w:t>транспортный</w:t>
            </w:r>
            <w:r w:rsidRPr="00943F06">
              <w:rPr>
                <w:spacing w:val="80"/>
              </w:rPr>
              <w:t xml:space="preserve">  </w:t>
            </w:r>
            <w:r w:rsidRPr="00943F06">
              <w:t>отдел</w:t>
            </w:r>
            <w:r w:rsidRPr="00943F06">
              <w:rPr>
                <w:spacing w:val="80"/>
              </w:rPr>
              <w:t xml:space="preserve">  </w:t>
            </w:r>
            <w:r w:rsidRPr="00943F06">
              <w:t>компании</w:t>
            </w:r>
            <w:r w:rsidRPr="00943F06">
              <w:tab/>
              <w:t>справляется с производственной</w:t>
            </w:r>
            <w:r w:rsidRPr="00943F06">
              <w:rPr>
                <w:spacing w:val="-1"/>
              </w:rPr>
              <w:t xml:space="preserve"> </w:t>
            </w:r>
            <w:r w:rsidRPr="00943F06">
              <w:t>нагрузкой,</w:t>
            </w:r>
            <w:r w:rsidRPr="00943F06">
              <w:rPr>
                <w:spacing w:val="-3"/>
              </w:rPr>
              <w:t xml:space="preserve"> </w:t>
            </w:r>
            <w:r w:rsidRPr="00943F06">
              <w:t>т.к.</w:t>
            </w:r>
            <w:r w:rsidRPr="00943F06">
              <w:rPr>
                <w:spacing w:val="-3"/>
              </w:rPr>
              <w:t xml:space="preserve"> </w:t>
            </w:r>
            <w:r w:rsidRPr="00943F06">
              <w:t>он в</w:t>
            </w:r>
            <w:r w:rsidRPr="00943F06">
              <w:rPr>
                <w:spacing w:val="-3"/>
              </w:rPr>
              <w:t xml:space="preserve"> </w:t>
            </w:r>
            <w:r w:rsidRPr="00943F06">
              <w:t>состоянии перевезти</w:t>
            </w:r>
            <w:r w:rsidRPr="00943F06">
              <w:rPr>
                <w:spacing w:val="40"/>
              </w:rPr>
              <w:t xml:space="preserve"> </w:t>
            </w:r>
            <w:r w:rsidRPr="00943F06">
              <w:t>179.000</w:t>
            </w:r>
            <w:r w:rsidRPr="00943F06">
              <w:rPr>
                <w:spacing w:val="-3"/>
              </w:rPr>
              <w:t xml:space="preserve"> </w:t>
            </w:r>
            <w:r w:rsidRPr="00943F06">
              <w:t>упаковок в неделю, в то время как мощность производства составляет 42.000 упаковок, поэтому именно производственный отдел и является слабым звеном организации.</w:t>
            </w:r>
          </w:p>
        </w:tc>
      </w:tr>
      <w:tr w:rsidR="00A4562F" w:rsidRPr="00C133B0" w:rsidTr="00A4562F">
        <w:trPr>
          <w:trHeight w:val="21"/>
          <w:jc w:val="center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62F" w:rsidRPr="00C133B0" w:rsidRDefault="00A4562F" w:rsidP="00B44BED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11</w:t>
            </w:r>
          </w:p>
        </w:tc>
        <w:tc>
          <w:tcPr>
            <w:tcW w:w="8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4562F" w:rsidRPr="00943F06" w:rsidRDefault="00A4562F" w:rsidP="00B44BED">
            <w:pPr>
              <w:spacing w:line="240" w:lineRule="auto"/>
              <w:ind w:left="0"/>
              <w:rPr>
                <w:color w:val="auto"/>
              </w:rPr>
            </w:pPr>
            <w:r w:rsidRPr="00943F06">
              <w:rPr>
                <w:color w:val="auto"/>
              </w:rPr>
              <w:t>5960</w:t>
            </w:r>
          </w:p>
        </w:tc>
      </w:tr>
      <w:tr w:rsidR="00A4562F" w:rsidRPr="00C133B0" w:rsidTr="00A4562F">
        <w:trPr>
          <w:trHeight w:val="21"/>
          <w:jc w:val="center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62F" w:rsidRPr="00C133B0" w:rsidRDefault="00A4562F" w:rsidP="00B44BED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12</w:t>
            </w:r>
          </w:p>
        </w:tc>
        <w:tc>
          <w:tcPr>
            <w:tcW w:w="8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4562F" w:rsidRPr="00943F06" w:rsidRDefault="00A4562F" w:rsidP="00B44BED">
            <w:pPr>
              <w:spacing w:line="240" w:lineRule="auto"/>
              <w:ind w:left="0"/>
              <w:rPr>
                <w:color w:val="auto"/>
              </w:rPr>
            </w:pPr>
            <w:r w:rsidRPr="00943F06">
              <w:rPr>
                <w:color w:val="auto"/>
              </w:rPr>
              <w:t>19100</w:t>
            </w:r>
          </w:p>
        </w:tc>
      </w:tr>
      <w:tr w:rsidR="00A4562F" w:rsidRPr="00C133B0" w:rsidTr="00A4562F">
        <w:trPr>
          <w:trHeight w:val="21"/>
          <w:jc w:val="center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62F" w:rsidRPr="00C133B0" w:rsidRDefault="00A4562F" w:rsidP="00B44BED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13</w:t>
            </w:r>
          </w:p>
        </w:tc>
        <w:tc>
          <w:tcPr>
            <w:tcW w:w="8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62F" w:rsidRPr="00943F06" w:rsidRDefault="00A4562F" w:rsidP="00B44BED">
            <w:pPr>
              <w:spacing w:line="240" w:lineRule="auto"/>
              <w:ind w:left="0"/>
              <w:rPr>
                <w:color w:val="auto"/>
              </w:rPr>
            </w:pPr>
            <w:r w:rsidRPr="00943F06">
              <w:rPr>
                <w:color w:val="auto"/>
              </w:rPr>
              <w:t>30200</w:t>
            </w:r>
          </w:p>
        </w:tc>
      </w:tr>
      <w:tr w:rsidR="00A4562F" w:rsidRPr="00C133B0" w:rsidTr="00A4562F">
        <w:trPr>
          <w:trHeight w:val="21"/>
          <w:jc w:val="center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62F" w:rsidRPr="00C133B0" w:rsidRDefault="00A4562F" w:rsidP="00B44BED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14</w:t>
            </w:r>
          </w:p>
        </w:tc>
        <w:tc>
          <w:tcPr>
            <w:tcW w:w="8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62F" w:rsidRPr="00943F06" w:rsidRDefault="00A4562F" w:rsidP="00B44BED">
            <w:pPr>
              <w:spacing w:line="240" w:lineRule="auto"/>
              <w:ind w:left="0"/>
              <w:rPr>
                <w:color w:val="auto"/>
              </w:rPr>
            </w:pPr>
            <w:r w:rsidRPr="00943F06">
              <w:rPr>
                <w:color w:val="auto"/>
              </w:rPr>
              <w:t>37700</w:t>
            </w:r>
          </w:p>
        </w:tc>
      </w:tr>
      <w:tr w:rsidR="00A4562F" w:rsidRPr="00C133B0" w:rsidTr="00A4562F">
        <w:trPr>
          <w:trHeight w:val="21"/>
          <w:jc w:val="center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62F" w:rsidRPr="00C133B0" w:rsidRDefault="00A4562F" w:rsidP="00B44BED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15</w:t>
            </w:r>
          </w:p>
        </w:tc>
        <w:tc>
          <w:tcPr>
            <w:tcW w:w="8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62F" w:rsidRPr="00943F06" w:rsidRDefault="00A4562F" w:rsidP="00B44BED">
            <w:pPr>
              <w:spacing w:line="240" w:lineRule="auto"/>
              <w:ind w:left="0"/>
              <w:rPr>
                <w:color w:val="auto"/>
              </w:rPr>
            </w:pPr>
            <w:r w:rsidRPr="00943F06">
              <w:rPr>
                <w:color w:val="auto"/>
              </w:rPr>
              <w:t>8050</w:t>
            </w:r>
          </w:p>
        </w:tc>
      </w:tr>
      <w:tr w:rsidR="00A4562F" w:rsidRPr="00C133B0" w:rsidTr="00A4562F">
        <w:trPr>
          <w:trHeight w:val="21"/>
          <w:jc w:val="center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62F" w:rsidRPr="00C133B0" w:rsidRDefault="00A4562F" w:rsidP="00B44BED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16</w:t>
            </w:r>
          </w:p>
        </w:tc>
        <w:tc>
          <w:tcPr>
            <w:tcW w:w="8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62F" w:rsidRPr="00943F06" w:rsidRDefault="00A4562F" w:rsidP="00B44BED">
            <w:pPr>
              <w:spacing w:line="240" w:lineRule="auto"/>
              <w:ind w:left="0"/>
              <w:rPr>
                <w:color w:val="auto"/>
              </w:rPr>
            </w:pPr>
            <w:r w:rsidRPr="00943F06">
              <w:rPr>
                <w:color w:val="auto"/>
              </w:rPr>
              <w:t>17200</w:t>
            </w:r>
          </w:p>
        </w:tc>
      </w:tr>
    </w:tbl>
    <w:p w:rsidR="00E340EF" w:rsidRPr="00C03F39" w:rsidRDefault="00E340EF" w:rsidP="00A4562F">
      <w:pPr>
        <w:spacing w:after="160" w:line="278" w:lineRule="auto"/>
        <w:ind w:left="0" w:firstLine="0"/>
        <w:rPr>
          <w:b/>
          <w:i/>
          <w:color w:val="000000"/>
        </w:rPr>
      </w:pPr>
    </w:p>
    <w:p w:rsidR="00E340EF" w:rsidRPr="00C03F39" w:rsidRDefault="00E340EF" w:rsidP="00C03F39">
      <w:pPr>
        <w:spacing w:after="160" w:line="278" w:lineRule="auto"/>
        <w:ind w:left="0" w:firstLine="0"/>
        <w:jc w:val="center"/>
        <w:rPr>
          <w:b/>
        </w:rPr>
      </w:pPr>
      <w:r w:rsidRPr="00C03F39">
        <w:rPr>
          <w:b/>
          <w:i/>
          <w:color w:val="000000"/>
        </w:rPr>
        <w:lastRenderedPageBreak/>
        <w:t>Вопросы к экзамену</w:t>
      </w:r>
    </w:p>
    <w:p w:rsidR="00F41D26" w:rsidRPr="00C03F39" w:rsidRDefault="00F41D26" w:rsidP="00C03F39">
      <w:pPr>
        <w:pStyle w:val="ac"/>
        <w:numPr>
          <w:ilvl w:val="0"/>
          <w:numId w:val="13"/>
        </w:numPr>
        <w:rPr>
          <w:rFonts w:eastAsia="Calibri"/>
          <w:bCs/>
        </w:rPr>
      </w:pPr>
      <w:r w:rsidRPr="00C03F39">
        <w:t>Процесс планирования в логистических системах.</w:t>
      </w:r>
    </w:p>
    <w:p w:rsidR="00F41D26" w:rsidRPr="00C03F39" w:rsidRDefault="00F41D26" w:rsidP="00C03F39">
      <w:pPr>
        <w:pStyle w:val="ac"/>
        <w:numPr>
          <w:ilvl w:val="0"/>
          <w:numId w:val="13"/>
        </w:numPr>
        <w:rPr>
          <w:rFonts w:eastAsia="Calibri"/>
          <w:bCs/>
        </w:rPr>
      </w:pPr>
      <w:r w:rsidRPr="00C03F39">
        <w:t>Понятие планирования</w:t>
      </w:r>
    </w:p>
    <w:p w:rsidR="00F41D26" w:rsidRPr="00C03F39" w:rsidRDefault="00F41D26" w:rsidP="00C03F39">
      <w:pPr>
        <w:pStyle w:val="ac"/>
        <w:numPr>
          <w:ilvl w:val="0"/>
          <w:numId w:val="13"/>
        </w:numPr>
        <w:rPr>
          <w:rFonts w:eastAsia="Calibri"/>
          <w:bCs/>
        </w:rPr>
      </w:pPr>
      <w:r w:rsidRPr="00C03F39">
        <w:t>Функции планирования.</w:t>
      </w:r>
    </w:p>
    <w:p w:rsidR="00F41D26" w:rsidRPr="00C03F39" w:rsidRDefault="00F41D26" w:rsidP="00C03F39">
      <w:pPr>
        <w:pStyle w:val="ac"/>
        <w:numPr>
          <w:ilvl w:val="0"/>
          <w:numId w:val="13"/>
        </w:numPr>
        <w:rPr>
          <w:rFonts w:eastAsia="Calibri"/>
          <w:bCs/>
        </w:rPr>
      </w:pPr>
      <w:r w:rsidRPr="00C03F39">
        <w:t>Уровни планирования.</w:t>
      </w:r>
    </w:p>
    <w:p w:rsidR="00F41D26" w:rsidRPr="00C03F39" w:rsidRDefault="00F41D26" w:rsidP="00C03F39">
      <w:pPr>
        <w:pStyle w:val="ac"/>
        <w:numPr>
          <w:ilvl w:val="0"/>
          <w:numId w:val="13"/>
        </w:numPr>
        <w:rPr>
          <w:rFonts w:eastAsia="Calibri"/>
          <w:bCs/>
        </w:rPr>
      </w:pPr>
      <w:r w:rsidRPr="00C03F39">
        <w:t>Принципы и основные направления планирования в логистических системах.</w:t>
      </w:r>
    </w:p>
    <w:p w:rsidR="00F41D26" w:rsidRPr="00C03F39" w:rsidRDefault="00F41D26" w:rsidP="00C03F39">
      <w:pPr>
        <w:pStyle w:val="ac"/>
        <w:numPr>
          <w:ilvl w:val="0"/>
          <w:numId w:val="13"/>
        </w:numPr>
        <w:rPr>
          <w:rFonts w:eastAsia="Calibri"/>
          <w:bCs/>
        </w:rPr>
      </w:pPr>
      <w:r w:rsidRPr="00C03F39">
        <w:t>Виды планирования в логистике: стратегическое, тактическое и операционное</w:t>
      </w:r>
    </w:p>
    <w:p w:rsidR="00F41D26" w:rsidRPr="00C03F39" w:rsidRDefault="00F41D26" w:rsidP="00C03F39">
      <w:pPr>
        <w:pStyle w:val="ac"/>
        <w:numPr>
          <w:ilvl w:val="0"/>
          <w:numId w:val="13"/>
        </w:numPr>
        <w:rPr>
          <w:rFonts w:eastAsia="Calibri"/>
          <w:bCs/>
        </w:rPr>
      </w:pPr>
      <w:r w:rsidRPr="00C03F39">
        <w:t>Планирование логистической деятельности. Кольцо управления</w:t>
      </w:r>
    </w:p>
    <w:p w:rsidR="00F41D26" w:rsidRPr="00C03F39" w:rsidRDefault="00F41D26" w:rsidP="00C03F39">
      <w:pPr>
        <w:pStyle w:val="ac"/>
        <w:numPr>
          <w:ilvl w:val="0"/>
          <w:numId w:val="13"/>
        </w:numPr>
        <w:rPr>
          <w:rFonts w:eastAsia="Calibri"/>
          <w:bCs/>
        </w:rPr>
      </w:pPr>
      <w:r w:rsidRPr="00C03F39">
        <w:t>Взаимосвязь логистической и корпоративной стратегии (стратегические, тактические и операционные решения).</w:t>
      </w:r>
    </w:p>
    <w:p w:rsidR="00F41D26" w:rsidRPr="00C03F39" w:rsidRDefault="00F41D26" w:rsidP="00C03F39">
      <w:pPr>
        <w:pStyle w:val="ac"/>
        <w:numPr>
          <w:ilvl w:val="0"/>
          <w:numId w:val="13"/>
        </w:numPr>
        <w:rPr>
          <w:rFonts w:eastAsia="Calibri"/>
          <w:bCs/>
        </w:rPr>
      </w:pPr>
      <w:r w:rsidRPr="00C03F39">
        <w:t>Типы стратегических решений.</w:t>
      </w:r>
    </w:p>
    <w:p w:rsidR="00F41D26" w:rsidRPr="00C03F39" w:rsidRDefault="00F41D26" w:rsidP="00C03F39">
      <w:pPr>
        <w:pStyle w:val="ac"/>
        <w:numPr>
          <w:ilvl w:val="0"/>
          <w:numId w:val="13"/>
        </w:numPr>
        <w:rPr>
          <w:rFonts w:eastAsia="Calibri"/>
          <w:bCs/>
        </w:rPr>
      </w:pPr>
      <w:r w:rsidRPr="00C03F39">
        <w:t>Логистическая стратегия</w:t>
      </w:r>
    </w:p>
    <w:p w:rsidR="00F41D26" w:rsidRPr="00C03F39" w:rsidRDefault="00F41D26" w:rsidP="00C03F39">
      <w:pPr>
        <w:pStyle w:val="ac"/>
        <w:numPr>
          <w:ilvl w:val="0"/>
          <w:numId w:val="13"/>
        </w:numPr>
        <w:rPr>
          <w:rFonts w:eastAsia="Calibri"/>
          <w:bCs/>
        </w:rPr>
      </w:pPr>
      <w:r w:rsidRPr="00C03F39">
        <w:t>Типы логистических стратегий: «тощая» стратегия, динамичная стратегия и стратегические союзы.</w:t>
      </w:r>
    </w:p>
    <w:p w:rsidR="00F41D26" w:rsidRPr="00C03F39" w:rsidRDefault="00F41D26" w:rsidP="00C03F39">
      <w:pPr>
        <w:pStyle w:val="ac"/>
        <w:numPr>
          <w:ilvl w:val="0"/>
          <w:numId w:val="13"/>
        </w:numPr>
        <w:rPr>
          <w:rFonts w:eastAsia="Calibri"/>
          <w:bCs/>
        </w:rPr>
      </w:pPr>
      <w:r w:rsidRPr="00C03F39">
        <w:t xml:space="preserve">Стратегии конкретных аспектов деятельности логистической компании.  </w:t>
      </w:r>
    </w:p>
    <w:p w:rsidR="00F41D26" w:rsidRPr="00C03F39" w:rsidRDefault="00F41D26" w:rsidP="00C03F39">
      <w:pPr>
        <w:pStyle w:val="ac"/>
        <w:numPr>
          <w:ilvl w:val="0"/>
          <w:numId w:val="13"/>
        </w:numPr>
      </w:pPr>
      <w:r w:rsidRPr="00C03F39">
        <w:t>Место логистики снабжения в логистической системе.</w:t>
      </w:r>
    </w:p>
    <w:p w:rsidR="00F41D26" w:rsidRPr="00C03F39" w:rsidRDefault="00F41D26" w:rsidP="00C03F39">
      <w:pPr>
        <w:pStyle w:val="ac"/>
        <w:numPr>
          <w:ilvl w:val="0"/>
          <w:numId w:val="13"/>
        </w:numPr>
      </w:pPr>
      <w:r w:rsidRPr="00C03F39">
        <w:t>Виды материальных ресурсов.</w:t>
      </w:r>
    </w:p>
    <w:p w:rsidR="00F41D26" w:rsidRPr="00C03F39" w:rsidRDefault="00F41D26" w:rsidP="00C03F39">
      <w:pPr>
        <w:pStyle w:val="ac"/>
        <w:numPr>
          <w:ilvl w:val="0"/>
          <w:numId w:val="13"/>
        </w:numPr>
      </w:pPr>
      <w:r w:rsidRPr="00C03F39">
        <w:t xml:space="preserve">Виды закупок. </w:t>
      </w:r>
    </w:p>
    <w:p w:rsidR="00F41D26" w:rsidRPr="00C03F39" w:rsidRDefault="00F41D26" w:rsidP="00C03F39">
      <w:pPr>
        <w:pStyle w:val="ac"/>
        <w:numPr>
          <w:ilvl w:val="0"/>
          <w:numId w:val="13"/>
        </w:numPr>
      </w:pPr>
      <w:r w:rsidRPr="00C03F39">
        <w:t>Цели управления закупками.</w:t>
      </w:r>
    </w:p>
    <w:p w:rsidR="00F41D26" w:rsidRPr="00C03F39" w:rsidRDefault="00F41D26" w:rsidP="00C03F39">
      <w:pPr>
        <w:pStyle w:val="ac"/>
        <w:numPr>
          <w:ilvl w:val="0"/>
          <w:numId w:val="13"/>
        </w:numPr>
      </w:pPr>
      <w:r w:rsidRPr="00C03F39">
        <w:t>Планирование закупок</w:t>
      </w:r>
    </w:p>
    <w:p w:rsidR="00F41D26" w:rsidRPr="00C03F39" w:rsidRDefault="00F41D26" w:rsidP="00C03F39">
      <w:pPr>
        <w:pStyle w:val="ac"/>
        <w:numPr>
          <w:ilvl w:val="0"/>
          <w:numId w:val="13"/>
        </w:numPr>
      </w:pPr>
      <w:r w:rsidRPr="00C03F39">
        <w:t>Функциональный цикл снабжения.</w:t>
      </w:r>
    </w:p>
    <w:p w:rsidR="00F41D26" w:rsidRPr="00C03F39" w:rsidRDefault="00F41D26" w:rsidP="00C03F39">
      <w:pPr>
        <w:pStyle w:val="ac"/>
        <w:numPr>
          <w:ilvl w:val="0"/>
          <w:numId w:val="13"/>
        </w:numPr>
      </w:pPr>
      <w:r w:rsidRPr="00C03F39">
        <w:t>Определение потребности в материальных запасах: методы и методики.</w:t>
      </w:r>
    </w:p>
    <w:p w:rsidR="00F41D26" w:rsidRPr="00C03F39" w:rsidRDefault="00F41D26" w:rsidP="00C03F39">
      <w:pPr>
        <w:pStyle w:val="ac"/>
        <w:numPr>
          <w:ilvl w:val="0"/>
          <w:numId w:val="13"/>
        </w:numPr>
      </w:pPr>
      <w:r w:rsidRPr="00C03F39">
        <w:t>Выбор поставщика.</w:t>
      </w:r>
    </w:p>
    <w:p w:rsidR="00F41D26" w:rsidRPr="00C03F39" w:rsidRDefault="00F41D26" w:rsidP="00C03F39">
      <w:pPr>
        <w:pStyle w:val="ac"/>
        <w:numPr>
          <w:ilvl w:val="0"/>
          <w:numId w:val="13"/>
        </w:numPr>
      </w:pPr>
      <w:r w:rsidRPr="00C03F39">
        <w:t>Направления выбора поставщика. Критерии выбора поставщика.</w:t>
      </w:r>
    </w:p>
    <w:p w:rsidR="00F41D26" w:rsidRPr="00C03F39" w:rsidRDefault="00F41D26" w:rsidP="00C03F39">
      <w:pPr>
        <w:pStyle w:val="ac"/>
        <w:numPr>
          <w:ilvl w:val="0"/>
          <w:numId w:val="13"/>
        </w:numPr>
      </w:pPr>
      <w:r w:rsidRPr="00C03F39">
        <w:t xml:space="preserve">Методы выбора поставщика: </w:t>
      </w:r>
      <w:proofErr w:type="spellStart"/>
      <w:r w:rsidRPr="00C03F39">
        <w:t>затратно</w:t>
      </w:r>
      <w:proofErr w:type="spellEnd"/>
      <w:r w:rsidRPr="00C03F39">
        <w:t>-коэффициентный, метод доминирующих характеристик, метод категорий предпочтения, рейтинговая оценка факторов</w:t>
      </w:r>
    </w:p>
    <w:p w:rsidR="00F41D26" w:rsidRPr="00C03F39" w:rsidRDefault="00F41D26" w:rsidP="00C03F39">
      <w:pPr>
        <w:pStyle w:val="ac"/>
        <w:numPr>
          <w:ilvl w:val="0"/>
          <w:numId w:val="13"/>
        </w:numPr>
      </w:pPr>
      <w:r w:rsidRPr="00C03F39">
        <w:t>Основные понятия и сущность логистики распределения. Функции и задачи логистики распределения</w:t>
      </w:r>
    </w:p>
    <w:p w:rsidR="00F41D26" w:rsidRPr="00C03F39" w:rsidRDefault="00F41D26" w:rsidP="00C03F39">
      <w:pPr>
        <w:pStyle w:val="ac"/>
        <w:numPr>
          <w:ilvl w:val="0"/>
          <w:numId w:val="13"/>
        </w:numPr>
      </w:pPr>
      <w:r w:rsidRPr="00C03F39">
        <w:t>Распределительные каналы: понятие, основные характеристики и виды</w:t>
      </w:r>
    </w:p>
    <w:p w:rsidR="00F41D26" w:rsidRPr="00C03F39" w:rsidRDefault="00F41D26" w:rsidP="00C03F39">
      <w:pPr>
        <w:pStyle w:val="ac"/>
        <w:numPr>
          <w:ilvl w:val="0"/>
          <w:numId w:val="13"/>
        </w:numPr>
      </w:pPr>
      <w:r w:rsidRPr="00C03F39">
        <w:t>Системы распределения: в корпоративной системе, в вертикальной системе и в горизонтальной системе.</w:t>
      </w:r>
    </w:p>
    <w:p w:rsidR="00F41D26" w:rsidRPr="00C03F39" w:rsidRDefault="00F41D26" w:rsidP="00C03F39">
      <w:pPr>
        <w:pStyle w:val="ac"/>
        <w:numPr>
          <w:ilvl w:val="0"/>
          <w:numId w:val="13"/>
        </w:numPr>
      </w:pPr>
      <w:r w:rsidRPr="00C03F39">
        <w:t>Базовые концепции производителя: специализация и ассортимент.</w:t>
      </w:r>
    </w:p>
    <w:p w:rsidR="00F41D26" w:rsidRPr="00C03F39" w:rsidRDefault="00F41D26" w:rsidP="00C03F39">
      <w:pPr>
        <w:pStyle w:val="ac"/>
        <w:numPr>
          <w:ilvl w:val="0"/>
          <w:numId w:val="13"/>
        </w:numPr>
      </w:pPr>
      <w:r w:rsidRPr="00C03F39">
        <w:t>Типы посредников: дилеры, дистрибьюторы, комиссионеры и брокеры.</w:t>
      </w:r>
    </w:p>
    <w:p w:rsidR="00F41D26" w:rsidRPr="00C03F39" w:rsidRDefault="00F41D26" w:rsidP="00C03F39">
      <w:pPr>
        <w:pStyle w:val="ac"/>
        <w:numPr>
          <w:ilvl w:val="0"/>
          <w:numId w:val="13"/>
        </w:numPr>
      </w:pPr>
      <w:r w:rsidRPr="00C03F39">
        <w:t>Проектирование распределительных каналов.</w:t>
      </w:r>
    </w:p>
    <w:p w:rsidR="00F41D26" w:rsidRPr="00C03F39" w:rsidRDefault="00F41D26" w:rsidP="00C03F39">
      <w:pPr>
        <w:pStyle w:val="ac"/>
        <w:numPr>
          <w:ilvl w:val="0"/>
          <w:numId w:val="13"/>
        </w:numPr>
      </w:pPr>
      <w:r w:rsidRPr="00C03F39">
        <w:t>Методика создания логистической сбытовой цепи (ЛСЦ).</w:t>
      </w:r>
    </w:p>
    <w:p w:rsidR="00AD209F" w:rsidRDefault="00AD209F" w:rsidP="00C03F39">
      <w:pPr>
        <w:spacing w:after="327" w:line="259" w:lineRule="auto"/>
        <w:ind w:left="0" w:firstLine="0"/>
        <w:rPr>
          <w:color w:val="000000"/>
        </w:rPr>
      </w:pPr>
    </w:p>
    <w:p w:rsidR="00A4562F" w:rsidRDefault="00A4562F" w:rsidP="00C03F39">
      <w:pPr>
        <w:spacing w:after="327" w:line="259" w:lineRule="auto"/>
        <w:ind w:left="0" w:firstLine="0"/>
        <w:rPr>
          <w:color w:val="000000"/>
        </w:rPr>
      </w:pPr>
    </w:p>
    <w:p w:rsidR="00A4562F" w:rsidRPr="00C03F39" w:rsidRDefault="00A4562F" w:rsidP="00C03F39">
      <w:pPr>
        <w:spacing w:after="327" w:line="259" w:lineRule="auto"/>
        <w:ind w:left="0" w:firstLine="0"/>
        <w:rPr>
          <w:color w:val="000000"/>
        </w:rPr>
      </w:pPr>
    </w:p>
    <w:p w:rsidR="00AD209F" w:rsidRPr="00C03F39" w:rsidRDefault="00AD209F" w:rsidP="00C03F39">
      <w:pPr>
        <w:spacing w:after="327" w:line="259" w:lineRule="auto"/>
        <w:ind w:left="0" w:firstLine="0"/>
        <w:rPr>
          <w:color w:val="000000"/>
        </w:rPr>
      </w:pPr>
    </w:p>
    <w:p w:rsidR="00F41D26" w:rsidRPr="00C03F39" w:rsidRDefault="00F41D26" w:rsidP="00C03F39">
      <w:pPr>
        <w:pStyle w:val="2"/>
        <w:spacing w:after="0"/>
        <w:ind w:right="0"/>
      </w:pPr>
      <w:r w:rsidRPr="00C03F39">
        <w:lastRenderedPageBreak/>
        <w:t xml:space="preserve">Образцы задач к экзамену     </w:t>
      </w:r>
    </w:p>
    <w:p w:rsidR="00F41D26" w:rsidRPr="00C03F39" w:rsidRDefault="00F41D26" w:rsidP="00C03F39">
      <w:pPr>
        <w:spacing w:after="0" w:line="240" w:lineRule="auto"/>
        <w:ind w:left="0" w:firstLine="0"/>
        <w:jc w:val="center"/>
        <w:rPr>
          <w:b/>
          <w:color w:val="auto"/>
          <w:kern w:val="0"/>
          <w14:ligatures w14:val="none"/>
        </w:rPr>
      </w:pPr>
      <w:r w:rsidRPr="00C03F39">
        <w:rPr>
          <w:b/>
          <w:color w:val="000000"/>
        </w:rPr>
        <w:t xml:space="preserve">по </w:t>
      </w:r>
      <w:r w:rsidRPr="00C03F39">
        <w:rPr>
          <w:b/>
          <w:color w:val="auto"/>
          <w:kern w:val="0"/>
          <w14:ligatures w14:val="none"/>
        </w:rPr>
        <w:t>МДК 04.02 Оценка эффективности и контроль логистических систем</w:t>
      </w:r>
    </w:p>
    <w:p w:rsidR="00F41D26" w:rsidRPr="00C03F39" w:rsidRDefault="00F41D26" w:rsidP="00C03F39">
      <w:pPr>
        <w:keepNext/>
        <w:keepLines/>
        <w:spacing w:after="0" w:line="240" w:lineRule="auto"/>
        <w:ind w:left="1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:rsidR="00F41D26" w:rsidRPr="00C03F39" w:rsidRDefault="00F41D26" w:rsidP="00C03F39">
      <w:pPr>
        <w:spacing w:after="36" w:line="248" w:lineRule="auto"/>
        <w:ind w:left="10"/>
        <w:jc w:val="center"/>
      </w:pPr>
      <w:r w:rsidRPr="00C03F39">
        <w:rPr>
          <w:b/>
          <w:color w:val="000000"/>
        </w:rPr>
        <w:t xml:space="preserve">Экзамен </w:t>
      </w:r>
    </w:p>
    <w:p w:rsidR="00264440" w:rsidRPr="00C03F39" w:rsidRDefault="00264440" w:rsidP="00C03F39">
      <w:pPr>
        <w:pStyle w:val="1"/>
        <w:spacing w:before="1" w:line="320" w:lineRule="exact"/>
        <w:ind w:left="142" w:right="0" w:firstLine="0"/>
      </w:pPr>
      <w:r w:rsidRPr="00C03F39">
        <w:t>Задача</w:t>
      </w:r>
      <w:r w:rsidRPr="00C03F39">
        <w:rPr>
          <w:spacing w:val="-9"/>
        </w:rPr>
        <w:t xml:space="preserve"> </w:t>
      </w:r>
      <w:r w:rsidRPr="00C03F39">
        <w:rPr>
          <w:spacing w:val="-10"/>
        </w:rPr>
        <w:t>1</w:t>
      </w:r>
    </w:p>
    <w:p w:rsidR="00264440" w:rsidRPr="00C03F39" w:rsidRDefault="00264440" w:rsidP="00C03F39"/>
    <w:p w:rsidR="00512351" w:rsidRPr="00C03F39" w:rsidRDefault="00512351" w:rsidP="00C03F39">
      <w:pPr>
        <w:ind w:left="426"/>
      </w:pPr>
      <w:r w:rsidRPr="00C03F39">
        <w:t xml:space="preserve">Грузооборот склада равен 125.000 т. в месяц. Доля товаров, проходящих через участок приёмки – 20 %. Общая стоимость переработки грузов на складе – 560.000 руб. в месяц. На сколько процентов возрастёт общая стоимость переработки груза на складе, если удельная стоимость работ на участке приёмки увеличится на 13 руб. за </w:t>
      </w:r>
      <w:proofErr w:type="gramStart"/>
      <w:r w:rsidRPr="00C03F39">
        <w:t>тонну ?</w:t>
      </w:r>
      <w:proofErr w:type="gramEnd"/>
    </w:p>
    <w:p w:rsidR="00512351" w:rsidRPr="00C03F39" w:rsidRDefault="00512351" w:rsidP="00C03F39">
      <w:pPr>
        <w:ind w:left="426"/>
      </w:pPr>
    </w:p>
    <w:p w:rsidR="00264440" w:rsidRPr="00C03F39" w:rsidRDefault="00264440" w:rsidP="00C03F39">
      <w:pPr>
        <w:pStyle w:val="1"/>
        <w:spacing w:line="320" w:lineRule="exact"/>
        <w:ind w:left="0" w:right="0"/>
      </w:pPr>
      <w:r w:rsidRPr="00C03F39">
        <w:t>Задача</w:t>
      </w:r>
      <w:r w:rsidRPr="00C03F39">
        <w:rPr>
          <w:spacing w:val="-6"/>
        </w:rPr>
        <w:t xml:space="preserve"> </w:t>
      </w:r>
      <w:r w:rsidRPr="00C03F39">
        <w:t>№</w:t>
      </w:r>
      <w:r w:rsidRPr="00C03F39">
        <w:rPr>
          <w:spacing w:val="-6"/>
        </w:rPr>
        <w:t xml:space="preserve"> </w:t>
      </w:r>
      <w:r w:rsidRPr="00C03F39">
        <w:rPr>
          <w:spacing w:val="-10"/>
        </w:rPr>
        <w:t>2</w:t>
      </w:r>
    </w:p>
    <w:p w:rsidR="00512351" w:rsidRPr="00C03F39" w:rsidRDefault="00512351" w:rsidP="00C03F39">
      <w:pPr>
        <w:pStyle w:val="ae"/>
        <w:spacing w:line="321" w:lineRule="exact"/>
        <w:rPr>
          <w:color w:val="FF0000"/>
          <w:sz w:val="24"/>
          <w:szCs w:val="24"/>
        </w:rPr>
      </w:pPr>
      <w:r w:rsidRPr="00C03F39">
        <w:rPr>
          <w:sz w:val="24"/>
          <w:szCs w:val="24"/>
        </w:rPr>
        <w:t xml:space="preserve">Грузооборот склада равен 545.000 т. в месяц. Доля товаров, проходящих через участок приёмки – 35 %. Общая стоимость переработки грузов на складе – 2.160.000 руб. в месяц. На сколько процентов возрастёт общая стоимость переработки груза на складе, если удельная стоимость работ на участке приёмки увеличится на 18 руб. за </w:t>
      </w:r>
      <w:proofErr w:type="gramStart"/>
      <w:r w:rsidRPr="00C03F39">
        <w:rPr>
          <w:sz w:val="24"/>
          <w:szCs w:val="24"/>
        </w:rPr>
        <w:t>тонну ?</w:t>
      </w:r>
      <w:proofErr w:type="gramEnd"/>
      <w:r w:rsidRPr="00C03F39">
        <w:rPr>
          <w:sz w:val="24"/>
          <w:szCs w:val="24"/>
        </w:rPr>
        <w:t xml:space="preserve"> </w:t>
      </w:r>
    </w:p>
    <w:p w:rsidR="00264440" w:rsidRPr="00C03F39" w:rsidRDefault="00264440" w:rsidP="00C03F39">
      <w:pPr>
        <w:pStyle w:val="ae"/>
        <w:jc w:val="both"/>
        <w:rPr>
          <w:sz w:val="24"/>
          <w:szCs w:val="24"/>
        </w:rPr>
      </w:pPr>
      <w:r w:rsidRPr="00C03F39">
        <w:rPr>
          <w:sz w:val="24"/>
          <w:szCs w:val="24"/>
        </w:rPr>
        <w:t>.</w:t>
      </w:r>
    </w:p>
    <w:p w:rsidR="00264440" w:rsidRPr="00C03F39" w:rsidRDefault="00264440" w:rsidP="00C03F39">
      <w:pPr>
        <w:pStyle w:val="1"/>
        <w:spacing w:before="1" w:line="320" w:lineRule="exact"/>
        <w:ind w:left="0" w:right="0"/>
      </w:pPr>
      <w:r w:rsidRPr="00C03F39">
        <w:t>Задача</w:t>
      </w:r>
      <w:r w:rsidRPr="00C03F39">
        <w:rPr>
          <w:spacing w:val="-6"/>
        </w:rPr>
        <w:t xml:space="preserve"> </w:t>
      </w:r>
      <w:r w:rsidRPr="00C03F39">
        <w:t>№</w:t>
      </w:r>
      <w:r w:rsidRPr="00C03F39">
        <w:rPr>
          <w:spacing w:val="-6"/>
        </w:rPr>
        <w:t xml:space="preserve"> </w:t>
      </w:r>
      <w:r w:rsidRPr="00C03F39">
        <w:rPr>
          <w:spacing w:val="-10"/>
        </w:rPr>
        <w:t>3</w:t>
      </w:r>
    </w:p>
    <w:p w:rsidR="00264440" w:rsidRPr="00C03F39" w:rsidRDefault="00512351" w:rsidP="00C03F39">
      <w:pPr>
        <w:pStyle w:val="ae"/>
        <w:ind w:hanging="1"/>
        <w:jc w:val="both"/>
        <w:rPr>
          <w:sz w:val="24"/>
          <w:szCs w:val="24"/>
        </w:rPr>
      </w:pPr>
      <w:r w:rsidRPr="00C03F39">
        <w:rPr>
          <w:sz w:val="24"/>
          <w:szCs w:val="24"/>
        </w:rPr>
        <w:t xml:space="preserve">Грузооборот склада равен 235.000 т. в месяц. Доля товаров, проходящих через участок приёмки – 35 %. Общая стоимость переработки грузов на складе – 2.320.000 руб. в месяц. На сколько процентов возрастёт общая стоимость переработки груза на складе, если удельная стоимость работ на участке приёмки увеличится на 12 руб. за </w:t>
      </w:r>
      <w:proofErr w:type="gramStart"/>
      <w:r w:rsidRPr="00C03F39">
        <w:rPr>
          <w:sz w:val="24"/>
          <w:szCs w:val="24"/>
        </w:rPr>
        <w:t>тонну ?</w:t>
      </w:r>
      <w:proofErr w:type="gramEnd"/>
      <w:r w:rsidRPr="00C03F39">
        <w:rPr>
          <w:sz w:val="24"/>
          <w:szCs w:val="24"/>
        </w:rPr>
        <w:t xml:space="preserve"> </w:t>
      </w:r>
    </w:p>
    <w:p w:rsidR="00264440" w:rsidRPr="00C03F39" w:rsidRDefault="00264440" w:rsidP="00C03F39">
      <w:pPr>
        <w:pStyle w:val="ae"/>
        <w:spacing w:before="3"/>
        <w:ind w:left="0"/>
        <w:rPr>
          <w:sz w:val="24"/>
          <w:szCs w:val="24"/>
        </w:rPr>
      </w:pPr>
    </w:p>
    <w:p w:rsidR="00264440" w:rsidRPr="00C03F39" w:rsidRDefault="00264440" w:rsidP="00C03F39">
      <w:pPr>
        <w:pStyle w:val="1"/>
        <w:spacing w:line="321" w:lineRule="exact"/>
        <w:ind w:left="0" w:right="0"/>
      </w:pPr>
      <w:r w:rsidRPr="00C03F39">
        <w:t>Задача</w:t>
      </w:r>
      <w:r w:rsidRPr="00C03F39">
        <w:rPr>
          <w:spacing w:val="-6"/>
        </w:rPr>
        <w:t xml:space="preserve"> </w:t>
      </w:r>
      <w:r w:rsidRPr="00C03F39">
        <w:t>№</w:t>
      </w:r>
      <w:r w:rsidRPr="00C03F39">
        <w:rPr>
          <w:spacing w:val="-6"/>
        </w:rPr>
        <w:t xml:space="preserve"> </w:t>
      </w:r>
      <w:r w:rsidRPr="00C03F39">
        <w:rPr>
          <w:spacing w:val="-10"/>
        </w:rPr>
        <w:t>4</w:t>
      </w:r>
    </w:p>
    <w:p w:rsidR="00264440" w:rsidRPr="00C03F39" w:rsidRDefault="00512351" w:rsidP="00C03F39">
      <w:pPr>
        <w:pStyle w:val="ae"/>
        <w:ind w:hanging="1"/>
        <w:jc w:val="both"/>
        <w:rPr>
          <w:spacing w:val="-5"/>
          <w:sz w:val="24"/>
          <w:szCs w:val="24"/>
        </w:rPr>
      </w:pPr>
      <w:r w:rsidRPr="00C03F39">
        <w:rPr>
          <w:sz w:val="24"/>
          <w:szCs w:val="24"/>
        </w:rPr>
        <w:t>Грузооборот</w:t>
      </w:r>
      <w:r w:rsidRPr="00C03F39">
        <w:rPr>
          <w:spacing w:val="40"/>
          <w:sz w:val="24"/>
          <w:szCs w:val="24"/>
        </w:rPr>
        <w:t xml:space="preserve"> </w:t>
      </w:r>
      <w:r w:rsidRPr="00C03F39">
        <w:rPr>
          <w:sz w:val="24"/>
          <w:szCs w:val="24"/>
        </w:rPr>
        <w:t>склада</w:t>
      </w:r>
      <w:r w:rsidRPr="00C03F39">
        <w:rPr>
          <w:spacing w:val="40"/>
          <w:sz w:val="24"/>
          <w:szCs w:val="24"/>
        </w:rPr>
        <w:t xml:space="preserve"> </w:t>
      </w:r>
      <w:r w:rsidRPr="00C03F39">
        <w:rPr>
          <w:sz w:val="24"/>
          <w:szCs w:val="24"/>
        </w:rPr>
        <w:t>равен</w:t>
      </w:r>
      <w:r w:rsidRPr="00C03F39">
        <w:rPr>
          <w:spacing w:val="40"/>
          <w:sz w:val="24"/>
          <w:szCs w:val="24"/>
        </w:rPr>
        <w:t xml:space="preserve"> </w:t>
      </w:r>
      <w:r w:rsidRPr="00C03F39">
        <w:rPr>
          <w:sz w:val="24"/>
          <w:szCs w:val="24"/>
        </w:rPr>
        <w:t>545.000</w:t>
      </w:r>
      <w:r w:rsidRPr="00C03F39">
        <w:rPr>
          <w:spacing w:val="40"/>
          <w:sz w:val="24"/>
          <w:szCs w:val="24"/>
        </w:rPr>
        <w:t xml:space="preserve"> </w:t>
      </w:r>
      <w:r w:rsidRPr="00C03F39">
        <w:rPr>
          <w:sz w:val="24"/>
          <w:szCs w:val="24"/>
        </w:rPr>
        <w:t>т.</w:t>
      </w:r>
      <w:r w:rsidRPr="00C03F39">
        <w:rPr>
          <w:spacing w:val="40"/>
          <w:sz w:val="24"/>
          <w:szCs w:val="24"/>
        </w:rPr>
        <w:t xml:space="preserve"> </w:t>
      </w:r>
      <w:r w:rsidRPr="00C03F39">
        <w:rPr>
          <w:sz w:val="24"/>
          <w:szCs w:val="24"/>
        </w:rPr>
        <w:t>в</w:t>
      </w:r>
      <w:r w:rsidRPr="00C03F39">
        <w:rPr>
          <w:spacing w:val="40"/>
          <w:sz w:val="24"/>
          <w:szCs w:val="24"/>
        </w:rPr>
        <w:t xml:space="preserve"> </w:t>
      </w:r>
      <w:r w:rsidRPr="00C03F39">
        <w:rPr>
          <w:sz w:val="24"/>
          <w:szCs w:val="24"/>
        </w:rPr>
        <w:t>месяц.</w:t>
      </w:r>
      <w:r w:rsidRPr="00C03F39">
        <w:rPr>
          <w:spacing w:val="40"/>
          <w:sz w:val="24"/>
          <w:szCs w:val="24"/>
        </w:rPr>
        <w:t xml:space="preserve"> </w:t>
      </w:r>
      <w:r w:rsidRPr="00C03F39">
        <w:rPr>
          <w:sz w:val="24"/>
          <w:szCs w:val="24"/>
        </w:rPr>
        <w:t>Доля</w:t>
      </w:r>
      <w:r w:rsidRPr="00C03F39">
        <w:rPr>
          <w:spacing w:val="40"/>
          <w:sz w:val="24"/>
          <w:szCs w:val="24"/>
        </w:rPr>
        <w:t xml:space="preserve"> </w:t>
      </w:r>
      <w:r w:rsidRPr="00C03F39">
        <w:rPr>
          <w:sz w:val="24"/>
          <w:szCs w:val="24"/>
        </w:rPr>
        <w:t>товаров,</w:t>
      </w:r>
      <w:r w:rsidRPr="00C03F39">
        <w:rPr>
          <w:spacing w:val="40"/>
          <w:sz w:val="24"/>
          <w:szCs w:val="24"/>
        </w:rPr>
        <w:t xml:space="preserve"> </w:t>
      </w:r>
      <w:r w:rsidRPr="00C03F39">
        <w:rPr>
          <w:sz w:val="24"/>
          <w:szCs w:val="24"/>
        </w:rPr>
        <w:t>проходящих</w:t>
      </w:r>
      <w:r w:rsidRPr="00C03F39">
        <w:rPr>
          <w:spacing w:val="40"/>
          <w:sz w:val="24"/>
          <w:szCs w:val="24"/>
        </w:rPr>
        <w:t xml:space="preserve"> </w:t>
      </w:r>
      <w:r w:rsidRPr="00C03F39">
        <w:rPr>
          <w:sz w:val="24"/>
          <w:szCs w:val="24"/>
        </w:rPr>
        <w:t>через</w:t>
      </w:r>
      <w:r w:rsidRPr="00C03F39">
        <w:rPr>
          <w:spacing w:val="66"/>
          <w:sz w:val="24"/>
          <w:szCs w:val="24"/>
        </w:rPr>
        <w:t xml:space="preserve"> </w:t>
      </w:r>
      <w:r w:rsidRPr="00C03F39">
        <w:rPr>
          <w:sz w:val="24"/>
          <w:szCs w:val="24"/>
        </w:rPr>
        <w:t>участок</w:t>
      </w:r>
      <w:r w:rsidRPr="00C03F39">
        <w:rPr>
          <w:spacing w:val="66"/>
          <w:sz w:val="24"/>
          <w:szCs w:val="24"/>
        </w:rPr>
        <w:t xml:space="preserve"> </w:t>
      </w:r>
      <w:r w:rsidRPr="00C03F39">
        <w:rPr>
          <w:sz w:val="24"/>
          <w:szCs w:val="24"/>
        </w:rPr>
        <w:t>приёмки</w:t>
      </w:r>
      <w:r w:rsidRPr="00C03F39">
        <w:rPr>
          <w:spacing w:val="67"/>
          <w:sz w:val="24"/>
          <w:szCs w:val="24"/>
        </w:rPr>
        <w:t xml:space="preserve"> </w:t>
      </w:r>
      <w:r w:rsidRPr="00C03F39">
        <w:rPr>
          <w:sz w:val="24"/>
          <w:szCs w:val="24"/>
        </w:rPr>
        <w:t>–</w:t>
      </w:r>
      <w:r w:rsidRPr="00C03F39">
        <w:rPr>
          <w:spacing w:val="67"/>
          <w:sz w:val="24"/>
          <w:szCs w:val="24"/>
        </w:rPr>
        <w:t xml:space="preserve"> </w:t>
      </w:r>
      <w:r w:rsidRPr="00C03F39">
        <w:rPr>
          <w:sz w:val="24"/>
          <w:szCs w:val="24"/>
        </w:rPr>
        <w:t>65</w:t>
      </w:r>
      <w:r w:rsidRPr="00C03F39">
        <w:rPr>
          <w:spacing w:val="67"/>
          <w:sz w:val="24"/>
          <w:szCs w:val="24"/>
        </w:rPr>
        <w:t xml:space="preserve"> </w:t>
      </w:r>
      <w:r w:rsidRPr="00C03F39">
        <w:rPr>
          <w:sz w:val="24"/>
          <w:szCs w:val="24"/>
        </w:rPr>
        <w:t>%.</w:t>
      </w:r>
      <w:r w:rsidRPr="00C03F39">
        <w:rPr>
          <w:spacing w:val="66"/>
          <w:sz w:val="24"/>
          <w:szCs w:val="24"/>
        </w:rPr>
        <w:t xml:space="preserve"> </w:t>
      </w:r>
      <w:r w:rsidRPr="00C03F39">
        <w:rPr>
          <w:sz w:val="24"/>
          <w:szCs w:val="24"/>
        </w:rPr>
        <w:t>Общая</w:t>
      </w:r>
      <w:r w:rsidRPr="00C03F39">
        <w:rPr>
          <w:spacing w:val="66"/>
          <w:sz w:val="24"/>
          <w:szCs w:val="24"/>
        </w:rPr>
        <w:t xml:space="preserve"> </w:t>
      </w:r>
      <w:r w:rsidRPr="00C03F39">
        <w:rPr>
          <w:sz w:val="24"/>
          <w:szCs w:val="24"/>
        </w:rPr>
        <w:t>стоимость</w:t>
      </w:r>
      <w:r w:rsidRPr="00C03F39">
        <w:rPr>
          <w:spacing w:val="67"/>
          <w:sz w:val="24"/>
          <w:szCs w:val="24"/>
        </w:rPr>
        <w:t xml:space="preserve"> </w:t>
      </w:r>
      <w:r w:rsidRPr="00C03F39">
        <w:rPr>
          <w:sz w:val="24"/>
          <w:szCs w:val="24"/>
        </w:rPr>
        <w:t>переработки</w:t>
      </w:r>
      <w:r w:rsidRPr="00C03F39">
        <w:rPr>
          <w:spacing w:val="67"/>
          <w:sz w:val="24"/>
          <w:szCs w:val="24"/>
        </w:rPr>
        <w:t xml:space="preserve"> </w:t>
      </w:r>
      <w:r w:rsidRPr="00C03F39">
        <w:rPr>
          <w:sz w:val="24"/>
          <w:szCs w:val="24"/>
        </w:rPr>
        <w:t>грузов</w:t>
      </w:r>
      <w:r w:rsidRPr="00C03F39">
        <w:rPr>
          <w:spacing w:val="67"/>
          <w:sz w:val="24"/>
          <w:szCs w:val="24"/>
        </w:rPr>
        <w:t xml:space="preserve"> </w:t>
      </w:r>
      <w:r w:rsidRPr="00C03F39">
        <w:rPr>
          <w:spacing w:val="-5"/>
          <w:sz w:val="24"/>
          <w:szCs w:val="24"/>
        </w:rPr>
        <w:t>на</w:t>
      </w:r>
    </w:p>
    <w:p w:rsidR="00512351" w:rsidRPr="00C03F39" w:rsidRDefault="00512351" w:rsidP="00C03F39">
      <w:pPr>
        <w:pStyle w:val="ae"/>
        <w:rPr>
          <w:color w:val="FF0000"/>
          <w:sz w:val="24"/>
          <w:szCs w:val="24"/>
        </w:rPr>
      </w:pPr>
      <w:r w:rsidRPr="00C03F39">
        <w:rPr>
          <w:sz w:val="24"/>
          <w:szCs w:val="24"/>
        </w:rPr>
        <w:t xml:space="preserve">складе – 4.760.000 руб. в месяц. На сколько процентов возрастёт общая стоимость переработки груза на складе, если удельная стоимость работ на участке приёмки увеличится на 15 руб. за </w:t>
      </w:r>
      <w:proofErr w:type="gramStart"/>
      <w:r w:rsidRPr="00C03F39">
        <w:rPr>
          <w:sz w:val="24"/>
          <w:szCs w:val="24"/>
        </w:rPr>
        <w:t>тонну ?</w:t>
      </w:r>
      <w:proofErr w:type="gramEnd"/>
      <w:r w:rsidRPr="00C03F39">
        <w:rPr>
          <w:sz w:val="24"/>
          <w:szCs w:val="24"/>
        </w:rPr>
        <w:t xml:space="preserve"> </w:t>
      </w:r>
    </w:p>
    <w:p w:rsidR="00512351" w:rsidRPr="00C03F39" w:rsidRDefault="00512351" w:rsidP="00C03F39">
      <w:pPr>
        <w:pStyle w:val="ae"/>
        <w:ind w:hanging="1"/>
        <w:jc w:val="both"/>
        <w:rPr>
          <w:sz w:val="24"/>
          <w:szCs w:val="24"/>
        </w:rPr>
      </w:pPr>
    </w:p>
    <w:p w:rsidR="00512351" w:rsidRPr="00C03F39" w:rsidRDefault="00512351" w:rsidP="00C03F39">
      <w:pPr>
        <w:pStyle w:val="ae"/>
        <w:ind w:hanging="1"/>
        <w:jc w:val="both"/>
        <w:rPr>
          <w:sz w:val="24"/>
          <w:szCs w:val="24"/>
        </w:rPr>
      </w:pPr>
    </w:p>
    <w:p w:rsidR="00264440" w:rsidRPr="00C03F39" w:rsidRDefault="00264440" w:rsidP="00C03F39">
      <w:pPr>
        <w:pStyle w:val="1"/>
        <w:spacing w:before="4" w:line="320" w:lineRule="exact"/>
        <w:ind w:left="0" w:right="0"/>
      </w:pPr>
      <w:r w:rsidRPr="00C03F39">
        <w:t>Задача</w:t>
      </w:r>
      <w:r w:rsidRPr="00C03F39">
        <w:rPr>
          <w:spacing w:val="-6"/>
        </w:rPr>
        <w:t xml:space="preserve"> </w:t>
      </w:r>
      <w:r w:rsidRPr="00C03F39">
        <w:t>№</w:t>
      </w:r>
      <w:r w:rsidRPr="00C03F39">
        <w:rPr>
          <w:spacing w:val="-6"/>
        </w:rPr>
        <w:t xml:space="preserve"> </w:t>
      </w:r>
      <w:r w:rsidRPr="00C03F39">
        <w:rPr>
          <w:spacing w:val="-10"/>
        </w:rPr>
        <w:t>5</w:t>
      </w:r>
    </w:p>
    <w:p w:rsidR="00264440" w:rsidRPr="00C03F39" w:rsidRDefault="00512351" w:rsidP="00C03F39">
      <w:pPr>
        <w:pStyle w:val="ae"/>
        <w:spacing w:before="70"/>
        <w:rPr>
          <w:color w:val="FF0000"/>
          <w:sz w:val="24"/>
          <w:szCs w:val="24"/>
        </w:rPr>
      </w:pPr>
      <w:r w:rsidRPr="00C03F39">
        <w:rPr>
          <w:sz w:val="24"/>
          <w:szCs w:val="24"/>
        </w:rPr>
        <w:t xml:space="preserve">Грузооборот склада равен 280.000 т. в месяц. Доля товаров, проходящих через участок приёмки – 32 %. Общая стоимость переработки грузов на складе – 4.450.000 руб. в месяц. На сколько процентов возрастёт общая стоимость переработки груза на складе, если удельная стоимость работ на участке приёмки увеличится на 20 руб. за </w:t>
      </w:r>
      <w:proofErr w:type="gramStart"/>
      <w:r w:rsidRPr="00C03F39">
        <w:rPr>
          <w:sz w:val="24"/>
          <w:szCs w:val="24"/>
        </w:rPr>
        <w:t>тонну ?</w:t>
      </w:r>
      <w:proofErr w:type="gramEnd"/>
      <w:r w:rsidRPr="00C03F39">
        <w:rPr>
          <w:sz w:val="24"/>
          <w:szCs w:val="24"/>
        </w:rPr>
        <w:t xml:space="preserve"> </w:t>
      </w:r>
    </w:p>
    <w:p w:rsidR="00264440" w:rsidRPr="00C03F39" w:rsidRDefault="00264440" w:rsidP="00C03F39">
      <w:pPr>
        <w:pStyle w:val="ae"/>
        <w:spacing w:before="4"/>
        <w:ind w:left="0"/>
        <w:rPr>
          <w:sz w:val="24"/>
          <w:szCs w:val="24"/>
        </w:rPr>
      </w:pPr>
    </w:p>
    <w:p w:rsidR="00264440" w:rsidRPr="00C03F39" w:rsidRDefault="00264440" w:rsidP="00C03F39">
      <w:pPr>
        <w:pStyle w:val="1"/>
        <w:spacing w:line="320" w:lineRule="exact"/>
        <w:ind w:left="0" w:right="0"/>
      </w:pPr>
      <w:r w:rsidRPr="00C03F39">
        <w:t>Задача</w:t>
      </w:r>
      <w:r w:rsidRPr="00C03F39">
        <w:rPr>
          <w:spacing w:val="-6"/>
        </w:rPr>
        <w:t xml:space="preserve"> </w:t>
      </w:r>
      <w:r w:rsidRPr="00C03F39">
        <w:t>№</w:t>
      </w:r>
      <w:r w:rsidRPr="00C03F39">
        <w:rPr>
          <w:spacing w:val="-6"/>
        </w:rPr>
        <w:t xml:space="preserve"> </w:t>
      </w:r>
      <w:r w:rsidRPr="00C03F39">
        <w:rPr>
          <w:spacing w:val="-10"/>
        </w:rPr>
        <w:t>6</w:t>
      </w:r>
    </w:p>
    <w:p w:rsidR="00C03F39" w:rsidRPr="00C03F39" w:rsidRDefault="00C03F39" w:rsidP="00C03F39">
      <w:pPr>
        <w:pStyle w:val="ac"/>
        <w:widowControl w:val="0"/>
        <w:numPr>
          <w:ilvl w:val="0"/>
          <w:numId w:val="18"/>
        </w:numPr>
        <w:tabs>
          <w:tab w:val="left" w:pos="926"/>
        </w:tabs>
        <w:autoSpaceDE w:val="0"/>
        <w:autoSpaceDN w:val="0"/>
        <w:spacing w:after="0" w:line="321" w:lineRule="exact"/>
        <w:ind w:left="926" w:hanging="358"/>
        <w:contextualSpacing w:val="0"/>
        <w:rPr>
          <w:color w:val="auto"/>
        </w:rPr>
      </w:pPr>
      <w:r w:rsidRPr="00C03F39">
        <w:t xml:space="preserve">Грузооборот склада равен 250.000 т. в месяц. На участке разгрузки 60 % работ выполняется вручную. Удельная стоимость ручной разгрузки – 60 руб. за тонну. Удельная стоимость механизированной разгрузки – 35 руб. за тонну. На какую сумму снизится совокупная стоимость переработки груза на складе, если весь груз будет разгружаться </w:t>
      </w:r>
      <w:proofErr w:type="spellStart"/>
      <w:proofErr w:type="gramStart"/>
      <w:r w:rsidRPr="00C03F39">
        <w:t>механизированно</w:t>
      </w:r>
      <w:proofErr w:type="spellEnd"/>
      <w:r w:rsidRPr="00C03F39">
        <w:t xml:space="preserve"> </w:t>
      </w:r>
      <w:r w:rsidRPr="00C03F39">
        <w:rPr>
          <w:color w:val="auto"/>
        </w:rPr>
        <w:t>?</w:t>
      </w:r>
      <w:proofErr w:type="gramEnd"/>
      <w:r w:rsidRPr="00C03F39">
        <w:rPr>
          <w:color w:val="auto"/>
        </w:rPr>
        <w:t xml:space="preserve"> </w:t>
      </w:r>
    </w:p>
    <w:p w:rsidR="00C03F39" w:rsidRPr="00C03F39" w:rsidRDefault="00C03F39" w:rsidP="00C03F39">
      <w:pPr>
        <w:pStyle w:val="ae"/>
        <w:jc w:val="both"/>
        <w:rPr>
          <w:sz w:val="24"/>
          <w:szCs w:val="24"/>
        </w:rPr>
      </w:pPr>
    </w:p>
    <w:p w:rsidR="00264440" w:rsidRPr="00C03F39" w:rsidRDefault="00264440" w:rsidP="00C03F39">
      <w:pPr>
        <w:pStyle w:val="ae"/>
        <w:jc w:val="both"/>
        <w:rPr>
          <w:sz w:val="24"/>
          <w:szCs w:val="24"/>
        </w:rPr>
      </w:pPr>
    </w:p>
    <w:p w:rsidR="00264440" w:rsidRPr="00C03F39" w:rsidRDefault="00264440" w:rsidP="00C03F39">
      <w:pPr>
        <w:ind w:left="0"/>
        <w:jc w:val="center"/>
        <w:rPr>
          <w:b/>
        </w:rPr>
      </w:pPr>
      <w:r w:rsidRPr="00C03F39">
        <w:rPr>
          <w:b/>
        </w:rPr>
        <w:t>Задача</w:t>
      </w:r>
      <w:r w:rsidRPr="00C03F39">
        <w:rPr>
          <w:b/>
          <w:spacing w:val="-9"/>
        </w:rPr>
        <w:t xml:space="preserve"> </w:t>
      </w:r>
      <w:r w:rsidRPr="00C03F39">
        <w:rPr>
          <w:b/>
          <w:spacing w:val="-10"/>
        </w:rPr>
        <w:t>7</w:t>
      </w:r>
    </w:p>
    <w:p w:rsidR="00264440" w:rsidRPr="00C03F39" w:rsidRDefault="00264440" w:rsidP="00C03F39">
      <w:pPr>
        <w:pStyle w:val="ae"/>
        <w:tabs>
          <w:tab w:val="left" w:pos="1418"/>
        </w:tabs>
        <w:jc w:val="both"/>
        <w:rPr>
          <w:sz w:val="24"/>
          <w:szCs w:val="24"/>
        </w:rPr>
      </w:pPr>
      <w:r w:rsidRPr="00C03F39">
        <w:rPr>
          <w:sz w:val="24"/>
          <w:szCs w:val="24"/>
        </w:rPr>
        <w:t>Выберите более эффективный вариант системы складирования на основе показателя общих затрат при следующих условиях:</w:t>
      </w:r>
    </w:p>
    <w:p w:rsidR="00264440" w:rsidRPr="00C03F39" w:rsidRDefault="00512351" w:rsidP="00C03F39">
      <w:pPr>
        <w:widowControl w:val="0"/>
        <w:tabs>
          <w:tab w:val="left" w:pos="769"/>
          <w:tab w:val="left" w:pos="1418"/>
        </w:tabs>
        <w:autoSpaceDE w:val="0"/>
        <w:autoSpaceDN w:val="0"/>
        <w:spacing w:after="0" w:line="240" w:lineRule="auto"/>
        <w:ind w:left="81" w:firstLine="0"/>
        <w:jc w:val="both"/>
      </w:pPr>
      <w:r w:rsidRPr="00C03F39">
        <w:rPr>
          <w:b/>
        </w:rPr>
        <w:t xml:space="preserve">1 </w:t>
      </w:r>
      <w:r w:rsidR="00264440" w:rsidRPr="00C03F39">
        <w:rPr>
          <w:b/>
        </w:rPr>
        <w:t xml:space="preserve">вариант. </w:t>
      </w:r>
      <w:r w:rsidR="00264440" w:rsidRPr="00C03F39">
        <w:t xml:space="preserve">Затраты А, связанные с эксплуатацией, автоматизацией и ремонтом оборудования </w:t>
      </w:r>
      <w:r w:rsidR="00264440" w:rsidRPr="00C03F39">
        <w:lastRenderedPageBreak/>
        <w:t>склада, составляют 6,1 млн. руб.; стоимость оборудования склада СТ 85,9 млн. руб.; средняя оборачиваемость товара n</w:t>
      </w:r>
      <w:r w:rsidR="00264440" w:rsidRPr="00C03F39">
        <w:rPr>
          <w:spacing w:val="40"/>
        </w:rPr>
        <w:t xml:space="preserve"> </w:t>
      </w:r>
      <w:r w:rsidR="00264440" w:rsidRPr="00C03F39">
        <w:t>18; вес (масса) товара Q, размещенного на складе, 70 000 т.</w:t>
      </w:r>
    </w:p>
    <w:p w:rsidR="00264440" w:rsidRPr="00C03F39" w:rsidRDefault="00512351" w:rsidP="00C03F39">
      <w:pPr>
        <w:widowControl w:val="0"/>
        <w:tabs>
          <w:tab w:val="left" w:pos="426"/>
          <w:tab w:val="left" w:pos="642"/>
          <w:tab w:val="left" w:pos="1418"/>
        </w:tabs>
        <w:autoSpaceDE w:val="0"/>
        <w:autoSpaceDN w:val="0"/>
        <w:spacing w:after="0" w:line="240" w:lineRule="auto"/>
        <w:ind w:left="81" w:firstLine="0"/>
        <w:jc w:val="both"/>
      </w:pPr>
      <w:r w:rsidRPr="00C03F39">
        <w:rPr>
          <w:b/>
        </w:rPr>
        <w:t xml:space="preserve">2 </w:t>
      </w:r>
      <w:r w:rsidR="00264440" w:rsidRPr="00C03F39">
        <w:rPr>
          <w:b/>
        </w:rPr>
        <w:t xml:space="preserve">вариант. </w:t>
      </w:r>
      <w:r w:rsidR="00264440" w:rsidRPr="00C03F39">
        <w:t>Затраты А, связанные с эксплуатацией, амортизацией и ремонтом оборудования склада, составляют 5 млн. руб.; стоимость оборудования СТ склада 110,0 млн. руб.; средняя оборачиваемость товара n 20; вес (масса) товара Q, размещенного на складе, 250.000 т.</w:t>
      </w:r>
    </w:p>
    <w:p w:rsidR="00264440" w:rsidRPr="00C03F39" w:rsidRDefault="00264440" w:rsidP="00C03F39">
      <w:pPr>
        <w:pStyle w:val="ae"/>
        <w:tabs>
          <w:tab w:val="left" w:pos="1418"/>
        </w:tabs>
        <w:rPr>
          <w:sz w:val="24"/>
          <w:szCs w:val="24"/>
        </w:rPr>
      </w:pPr>
    </w:p>
    <w:p w:rsidR="00264440" w:rsidRPr="00C03F39" w:rsidRDefault="00264440" w:rsidP="00C03F39">
      <w:pPr>
        <w:pStyle w:val="1"/>
        <w:tabs>
          <w:tab w:val="left" w:pos="1418"/>
        </w:tabs>
        <w:spacing w:line="320" w:lineRule="exact"/>
        <w:ind w:left="426" w:right="0"/>
      </w:pPr>
      <w:r w:rsidRPr="00C03F39">
        <w:t>Задача</w:t>
      </w:r>
      <w:r w:rsidRPr="00C03F39">
        <w:rPr>
          <w:spacing w:val="-9"/>
        </w:rPr>
        <w:t xml:space="preserve"> </w:t>
      </w:r>
      <w:r w:rsidRPr="00C03F39">
        <w:rPr>
          <w:spacing w:val="-10"/>
        </w:rPr>
        <w:t>8</w:t>
      </w:r>
    </w:p>
    <w:p w:rsidR="00264440" w:rsidRPr="00C03F39" w:rsidRDefault="00264440" w:rsidP="00C03F39">
      <w:pPr>
        <w:pStyle w:val="ae"/>
        <w:tabs>
          <w:tab w:val="left" w:pos="1418"/>
        </w:tabs>
        <w:ind w:firstLine="69"/>
        <w:jc w:val="both"/>
        <w:rPr>
          <w:sz w:val="24"/>
          <w:szCs w:val="24"/>
        </w:rPr>
      </w:pPr>
      <w:r w:rsidRPr="00C03F39">
        <w:rPr>
          <w:sz w:val="24"/>
          <w:szCs w:val="24"/>
        </w:rPr>
        <w:t>Выберите более эффективный вариант системы складирования на основе показателя общих затрат при следующих условиях:</w:t>
      </w:r>
    </w:p>
    <w:p w:rsidR="00264440" w:rsidRPr="00C03F39" w:rsidRDefault="00512351" w:rsidP="00C03F39">
      <w:pPr>
        <w:widowControl w:val="0"/>
        <w:tabs>
          <w:tab w:val="left" w:pos="678"/>
          <w:tab w:val="left" w:pos="1418"/>
        </w:tabs>
        <w:autoSpaceDE w:val="0"/>
        <w:autoSpaceDN w:val="0"/>
        <w:spacing w:after="0" w:line="240" w:lineRule="auto"/>
        <w:ind w:left="172" w:firstLine="0"/>
        <w:jc w:val="both"/>
      </w:pPr>
      <w:r w:rsidRPr="00C03F39">
        <w:rPr>
          <w:b/>
        </w:rPr>
        <w:t xml:space="preserve">1 </w:t>
      </w:r>
      <w:r w:rsidR="00264440" w:rsidRPr="00C03F39">
        <w:rPr>
          <w:b/>
        </w:rPr>
        <w:t>вариант</w:t>
      </w:r>
      <w:r w:rsidR="00264440" w:rsidRPr="00C03F39">
        <w:t>. Затраты, связанные с эксплуатацией, амортизацией и ремонтом склада, составляют 7.5 млн. руб.; стоимость оборудования склада 85,0 мил. руб.</w:t>
      </w:r>
      <w:r w:rsidR="00264440" w:rsidRPr="00C03F39">
        <w:rPr>
          <w:spacing w:val="40"/>
        </w:rPr>
        <w:t xml:space="preserve"> </w:t>
      </w:r>
      <w:r w:rsidR="00264440" w:rsidRPr="00C03F39">
        <w:t>средняя оборачиваемость товара n 20; вес (масса) товара Q, размещенного на складе, 90 000 т.</w:t>
      </w:r>
    </w:p>
    <w:p w:rsidR="00512351" w:rsidRDefault="00512351" w:rsidP="00C03F39">
      <w:pPr>
        <w:pStyle w:val="ae"/>
        <w:tabs>
          <w:tab w:val="left" w:pos="1418"/>
        </w:tabs>
        <w:spacing w:before="4"/>
        <w:rPr>
          <w:color w:val="FF0000"/>
          <w:spacing w:val="-2"/>
          <w:sz w:val="24"/>
          <w:szCs w:val="24"/>
        </w:rPr>
      </w:pPr>
      <w:r w:rsidRPr="00C03F39">
        <w:rPr>
          <w:b/>
          <w:sz w:val="24"/>
          <w:szCs w:val="24"/>
        </w:rPr>
        <w:t xml:space="preserve">2 </w:t>
      </w:r>
      <w:r w:rsidR="00264440" w:rsidRPr="00C03F39">
        <w:rPr>
          <w:b/>
          <w:sz w:val="24"/>
          <w:szCs w:val="24"/>
        </w:rPr>
        <w:t xml:space="preserve">вариант. </w:t>
      </w:r>
      <w:r w:rsidR="00264440" w:rsidRPr="00C03F39">
        <w:rPr>
          <w:sz w:val="24"/>
          <w:szCs w:val="24"/>
        </w:rPr>
        <w:t>Затраты, связанные с эксплуатацией, амортизацией и ремонтом оборудования склада, составляют 9,5 млн. руб.; стоимость оборудования склада 75,0 млн. руб. средняя оборачиваемость товара n 20; вес (масса)</w:t>
      </w:r>
      <w:r w:rsidR="00264440" w:rsidRPr="00C03F39">
        <w:rPr>
          <w:spacing w:val="40"/>
          <w:sz w:val="24"/>
          <w:szCs w:val="24"/>
        </w:rPr>
        <w:t xml:space="preserve"> </w:t>
      </w:r>
      <w:r w:rsidR="00264440" w:rsidRPr="00C03F39">
        <w:rPr>
          <w:sz w:val="24"/>
          <w:szCs w:val="24"/>
        </w:rPr>
        <w:t>товара Q, размещенного на складе, 125.000 т.</w:t>
      </w:r>
      <w:r w:rsidRPr="00C03F39">
        <w:rPr>
          <w:color w:val="FF0000"/>
          <w:spacing w:val="-2"/>
          <w:sz w:val="24"/>
          <w:szCs w:val="24"/>
        </w:rPr>
        <w:t xml:space="preserve"> </w:t>
      </w:r>
    </w:p>
    <w:p w:rsidR="00C03F39" w:rsidRPr="00C03F39" w:rsidRDefault="00C03F39" w:rsidP="00C03F39">
      <w:pPr>
        <w:pStyle w:val="ae"/>
        <w:tabs>
          <w:tab w:val="left" w:pos="1418"/>
        </w:tabs>
        <w:spacing w:before="4"/>
        <w:rPr>
          <w:color w:val="FF0000"/>
          <w:sz w:val="24"/>
          <w:szCs w:val="24"/>
        </w:rPr>
      </w:pPr>
    </w:p>
    <w:p w:rsidR="00264440" w:rsidRPr="00C03F39" w:rsidRDefault="00264440" w:rsidP="00C03F39">
      <w:pPr>
        <w:widowControl w:val="0"/>
        <w:tabs>
          <w:tab w:val="left" w:pos="678"/>
          <w:tab w:val="left" w:pos="1418"/>
        </w:tabs>
        <w:autoSpaceDE w:val="0"/>
        <w:autoSpaceDN w:val="0"/>
        <w:spacing w:after="0" w:line="240" w:lineRule="auto"/>
        <w:ind w:left="172" w:firstLine="0"/>
        <w:jc w:val="both"/>
      </w:pPr>
    </w:p>
    <w:p w:rsidR="00264440" w:rsidRPr="00C03F39" w:rsidRDefault="00264440" w:rsidP="00C03F39">
      <w:pPr>
        <w:pStyle w:val="ae"/>
        <w:tabs>
          <w:tab w:val="left" w:pos="1418"/>
        </w:tabs>
        <w:spacing w:before="2"/>
        <w:rPr>
          <w:sz w:val="24"/>
          <w:szCs w:val="24"/>
        </w:rPr>
      </w:pPr>
    </w:p>
    <w:p w:rsidR="00264440" w:rsidRPr="00C03F39" w:rsidRDefault="00264440" w:rsidP="00C03F39">
      <w:pPr>
        <w:pStyle w:val="1"/>
        <w:tabs>
          <w:tab w:val="left" w:pos="1418"/>
        </w:tabs>
        <w:spacing w:line="320" w:lineRule="exact"/>
        <w:ind w:left="426" w:right="0"/>
      </w:pPr>
      <w:r w:rsidRPr="00C03F39">
        <w:t>Задача</w:t>
      </w:r>
      <w:r w:rsidRPr="00C03F39">
        <w:rPr>
          <w:spacing w:val="-9"/>
        </w:rPr>
        <w:t xml:space="preserve"> </w:t>
      </w:r>
      <w:r w:rsidRPr="00C03F39">
        <w:rPr>
          <w:spacing w:val="-10"/>
        </w:rPr>
        <w:t>9</w:t>
      </w:r>
    </w:p>
    <w:p w:rsidR="00264440" w:rsidRPr="00C03F39" w:rsidRDefault="00264440" w:rsidP="00C03F39">
      <w:pPr>
        <w:pStyle w:val="ae"/>
        <w:tabs>
          <w:tab w:val="left" w:pos="1418"/>
        </w:tabs>
        <w:ind w:firstLine="69"/>
        <w:jc w:val="both"/>
        <w:rPr>
          <w:sz w:val="24"/>
          <w:szCs w:val="24"/>
        </w:rPr>
      </w:pPr>
      <w:r w:rsidRPr="00C03F39">
        <w:rPr>
          <w:sz w:val="24"/>
          <w:szCs w:val="24"/>
        </w:rPr>
        <w:t>Выберите более эффективный вариант системы складирования на основе показателя общих затрат при следующих условиях:</w:t>
      </w:r>
    </w:p>
    <w:p w:rsidR="00264440" w:rsidRPr="00C03F39" w:rsidRDefault="00512351" w:rsidP="00C03F39">
      <w:pPr>
        <w:widowControl w:val="0"/>
        <w:tabs>
          <w:tab w:val="left" w:pos="678"/>
          <w:tab w:val="left" w:pos="1418"/>
        </w:tabs>
        <w:autoSpaceDE w:val="0"/>
        <w:autoSpaceDN w:val="0"/>
        <w:spacing w:after="0" w:line="240" w:lineRule="auto"/>
        <w:ind w:left="172" w:firstLine="0"/>
        <w:jc w:val="both"/>
      </w:pPr>
      <w:r w:rsidRPr="00C03F39">
        <w:rPr>
          <w:b/>
        </w:rPr>
        <w:t xml:space="preserve">1 </w:t>
      </w:r>
      <w:r w:rsidR="00264440" w:rsidRPr="00C03F39">
        <w:rPr>
          <w:b/>
        </w:rPr>
        <w:t>вариант</w:t>
      </w:r>
      <w:r w:rsidR="00264440" w:rsidRPr="00C03F39">
        <w:t>. Затраты, связанные с эксплуатацией, амортизацией и ремонтом склада, составляют 8.5 млн. руб.; стоимость оборудования склада 85,0 млн. руб.</w:t>
      </w:r>
      <w:r w:rsidR="00264440" w:rsidRPr="00C03F39">
        <w:rPr>
          <w:spacing w:val="40"/>
        </w:rPr>
        <w:t xml:space="preserve"> </w:t>
      </w:r>
      <w:r w:rsidR="00264440" w:rsidRPr="00C03F39">
        <w:t>средняя оборачиваемость товара n 20; вес (масса) товара Q, размещенного на складе, 120 000 т.</w:t>
      </w:r>
    </w:p>
    <w:p w:rsidR="00264440" w:rsidRPr="00C03F39" w:rsidRDefault="00512351" w:rsidP="00C03F39">
      <w:pPr>
        <w:widowControl w:val="0"/>
        <w:tabs>
          <w:tab w:val="left" w:pos="678"/>
          <w:tab w:val="left" w:pos="1418"/>
        </w:tabs>
        <w:autoSpaceDE w:val="0"/>
        <w:autoSpaceDN w:val="0"/>
        <w:spacing w:after="0" w:line="240" w:lineRule="auto"/>
        <w:ind w:left="172" w:firstLine="0"/>
        <w:jc w:val="both"/>
      </w:pPr>
      <w:r w:rsidRPr="00C03F39">
        <w:rPr>
          <w:b/>
        </w:rPr>
        <w:t xml:space="preserve">2 </w:t>
      </w:r>
      <w:r w:rsidR="00264440" w:rsidRPr="00C03F39">
        <w:rPr>
          <w:b/>
        </w:rPr>
        <w:t xml:space="preserve">вариант. </w:t>
      </w:r>
      <w:r w:rsidR="00264440" w:rsidRPr="00C03F39">
        <w:t>Затраты, связанные с эксплуатацией, амортизацией и ремонтом оборудования</w:t>
      </w:r>
      <w:r w:rsidR="00264440" w:rsidRPr="00C03F39">
        <w:rPr>
          <w:spacing w:val="55"/>
        </w:rPr>
        <w:t xml:space="preserve"> </w:t>
      </w:r>
      <w:r w:rsidR="00264440" w:rsidRPr="00C03F39">
        <w:t>склада,</w:t>
      </w:r>
      <w:r w:rsidR="00264440" w:rsidRPr="00C03F39">
        <w:rPr>
          <w:spacing w:val="56"/>
        </w:rPr>
        <w:t xml:space="preserve"> </w:t>
      </w:r>
      <w:r w:rsidR="00264440" w:rsidRPr="00C03F39">
        <w:t>составляют</w:t>
      </w:r>
      <w:r w:rsidR="00264440" w:rsidRPr="00C03F39">
        <w:rPr>
          <w:spacing w:val="56"/>
        </w:rPr>
        <w:t xml:space="preserve"> </w:t>
      </w:r>
      <w:r w:rsidR="00264440" w:rsidRPr="00C03F39">
        <w:t>9,25</w:t>
      </w:r>
      <w:r w:rsidR="00264440" w:rsidRPr="00C03F39">
        <w:rPr>
          <w:spacing w:val="56"/>
        </w:rPr>
        <w:t xml:space="preserve"> </w:t>
      </w:r>
      <w:r w:rsidR="00264440" w:rsidRPr="00C03F39">
        <w:t>млн.</w:t>
      </w:r>
      <w:r w:rsidR="00264440" w:rsidRPr="00C03F39">
        <w:rPr>
          <w:spacing w:val="56"/>
        </w:rPr>
        <w:t xml:space="preserve"> </w:t>
      </w:r>
      <w:r w:rsidR="00264440" w:rsidRPr="00C03F39">
        <w:t>руб.;</w:t>
      </w:r>
      <w:r w:rsidR="00264440" w:rsidRPr="00C03F39">
        <w:rPr>
          <w:spacing w:val="55"/>
        </w:rPr>
        <w:t xml:space="preserve"> </w:t>
      </w:r>
      <w:r w:rsidR="00264440" w:rsidRPr="00C03F39">
        <w:t>стоимость</w:t>
      </w:r>
      <w:r w:rsidR="00264440" w:rsidRPr="00C03F39">
        <w:rPr>
          <w:spacing w:val="55"/>
        </w:rPr>
        <w:t xml:space="preserve"> </w:t>
      </w:r>
      <w:r w:rsidR="00264440" w:rsidRPr="00C03F39">
        <w:rPr>
          <w:spacing w:val="-2"/>
        </w:rPr>
        <w:t>оборудования</w:t>
      </w:r>
    </w:p>
    <w:p w:rsidR="00264440" w:rsidRPr="00C03F39" w:rsidRDefault="00264440" w:rsidP="00C03F39">
      <w:pPr>
        <w:pStyle w:val="ae"/>
        <w:tabs>
          <w:tab w:val="left" w:pos="1418"/>
        </w:tabs>
        <w:spacing w:before="70" w:line="322" w:lineRule="exact"/>
        <w:jc w:val="both"/>
        <w:rPr>
          <w:sz w:val="24"/>
          <w:szCs w:val="24"/>
        </w:rPr>
      </w:pPr>
      <w:r w:rsidRPr="00C03F39">
        <w:rPr>
          <w:sz w:val="24"/>
          <w:szCs w:val="24"/>
        </w:rPr>
        <w:t>склада</w:t>
      </w:r>
      <w:r w:rsidRPr="00C03F39">
        <w:rPr>
          <w:spacing w:val="-5"/>
          <w:sz w:val="24"/>
          <w:szCs w:val="24"/>
        </w:rPr>
        <w:t xml:space="preserve"> </w:t>
      </w:r>
      <w:r w:rsidRPr="00C03F39">
        <w:rPr>
          <w:sz w:val="24"/>
          <w:szCs w:val="24"/>
        </w:rPr>
        <w:t>125</w:t>
      </w:r>
      <w:r w:rsidRPr="00C03F39">
        <w:rPr>
          <w:spacing w:val="-2"/>
          <w:sz w:val="24"/>
          <w:szCs w:val="24"/>
        </w:rPr>
        <w:t xml:space="preserve"> </w:t>
      </w:r>
      <w:r w:rsidRPr="00C03F39">
        <w:rPr>
          <w:sz w:val="24"/>
          <w:szCs w:val="24"/>
        </w:rPr>
        <w:t>млн.</w:t>
      </w:r>
      <w:r w:rsidRPr="00C03F39">
        <w:rPr>
          <w:spacing w:val="-4"/>
          <w:sz w:val="24"/>
          <w:szCs w:val="24"/>
        </w:rPr>
        <w:t xml:space="preserve"> </w:t>
      </w:r>
      <w:r w:rsidRPr="00C03F39">
        <w:rPr>
          <w:sz w:val="24"/>
          <w:szCs w:val="24"/>
        </w:rPr>
        <w:t>руб.</w:t>
      </w:r>
      <w:r w:rsidRPr="00C03F39">
        <w:rPr>
          <w:spacing w:val="-3"/>
          <w:sz w:val="24"/>
          <w:szCs w:val="24"/>
        </w:rPr>
        <w:t xml:space="preserve"> </w:t>
      </w:r>
      <w:r w:rsidRPr="00C03F39">
        <w:rPr>
          <w:sz w:val="24"/>
          <w:szCs w:val="24"/>
        </w:rPr>
        <w:t>средняя</w:t>
      </w:r>
      <w:r w:rsidRPr="00C03F39">
        <w:rPr>
          <w:spacing w:val="-3"/>
          <w:sz w:val="24"/>
          <w:szCs w:val="24"/>
        </w:rPr>
        <w:t xml:space="preserve"> </w:t>
      </w:r>
      <w:r w:rsidRPr="00C03F39">
        <w:rPr>
          <w:sz w:val="24"/>
          <w:szCs w:val="24"/>
        </w:rPr>
        <w:t>оборачиваемость</w:t>
      </w:r>
      <w:r w:rsidRPr="00C03F39">
        <w:rPr>
          <w:spacing w:val="-2"/>
          <w:sz w:val="24"/>
          <w:szCs w:val="24"/>
        </w:rPr>
        <w:t xml:space="preserve"> </w:t>
      </w:r>
      <w:r w:rsidRPr="00C03F39">
        <w:rPr>
          <w:sz w:val="24"/>
          <w:szCs w:val="24"/>
        </w:rPr>
        <w:t>товара</w:t>
      </w:r>
      <w:r w:rsidRPr="00C03F39">
        <w:rPr>
          <w:spacing w:val="-3"/>
          <w:sz w:val="24"/>
          <w:szCs w:val="24"/>
        </w:rPr>
        <w:t xml:space="preserve"> </w:t>
      </w:r>
      <w:r w:rsidRPr="00C03F39">
        <w:rPr>
          <w:sz w:val="24"/>
          <w:szCs w:val="24"/>
        </w:rPr>
        <w:t>n</w:t>
      </w:r>
      <w:r w:rsidRPr="00C03F39">
        <w:rPr>
          <w:spacing w:val="-4"/>
          <w:sz w:val="24"/>
          <w:szCs w:val="24"/>
        </w:rPr>
        <w:t xml:space="preserve"> </w:t>
      </w:r>
      <w:r w:rsidRPr="00C03F39">
        <w:rPr>
          <w:sz w:val="24"/>
          <w:szCs w:val="24"/>
        </w:rPr>
        <w:t>20;</w:t>
      </w:r>
      <w:r w:rsidRPr="00C03F39">
        <w:rPr>
          <w:spacing w:val="-3"/>
          <w:sz w:val="24"/>
          <w:szCs w:val="24"/>
        </w:rPr>
        <w:t xml:space="preserve"> </w:t>
      </w:r>
      <w:r w:rsidRPr="00C03F39">
        <w:rPr>
          <w:sz w:val="24"/>
          <w:szCs w:val="24"/>
        </w:rPr>
        <w:t>вес</w:t>
      </w:r>
      <w:r w:rsidRPr="00C03F39">
        <w:rPr>
          <w:spacing w:val="-5"/>
          <w:sz w:val="24"/>
          <w:szCs w:val="24"/>
        </w:rPr>
        <w:t xml:space="preserve"> </w:t>
      </w:r>
      <w:r w:rsidRPr="00C03F39">
        <w:rPr>
          <w:sz w:val="24"/>
          <w:szCs w:val="24"/>
        </w:rPr>
        <w:t>(масса)</w:t>
      </w:r>
      <w:r w:rsidRPr="00C03F39">
        <w:rPr>
          <w:spacing w:val="-3"/>
          <w:sz w:val="24"/>
          <w:szCs w:val="24"/>
        </w:rPr>
        <w:t xml:space="preserve"> </w:t>
      </w:r>
      <w:r w:rsidRPr="00C03F39">
        <w:rPr>
          <w:spacing w:val="-2"/>
          <w:sz w:val="24"/>
          <w:szCs w:val="24"/>
        </w:rPr>
        <w:t>товара</w:t>
      </w:r>
    </w:p>
    <w:p w:rsidR="00264440" w:rsidRPr="00C03F39" w:rsidRDefault="00264440" w:rsidP="00C03F39">
      <w:pPr>
        <w:pStyle w:val="ae"/>
        <w:tabs>
          <w:tab w:val="left" w:pos="1418"/>
        </w:tabs>
        <w:jc w:val="both"/>
        <w:rPr>
          <w:sz w:val="24"/>
          <w:szCs w:val="24"/>
        </w:rPr>
      </w:pPr>
      <w:r w:rsidRPr="00C03F39">
        <w:rPr>
          <w:sz w:val="24"/>
          <w:szCs w:val="24"/>
        </w:rPr>
        <w:t>Q,</w:t>
      </w:r>
      <w:r w:rsidRPr="00C03F39">
        <w:rPr>
          <w:spacing w:val="-10"/>
          <w:sz w:val="24"/>
          <w:szCs w:val="24"/>
        </w:rPr>
        <w:t xml:space="preserve"> </w:t>
      </w:r>
      <w:r w:rsidRPr="00C03F39">
        <w:rPr>
          <w:sz w:val="24"/>
          <w:szCs w:val="24"/>
        </w:rPr>
        <w:t>размещенного</w:t>
      </w:r>
      <w:r w:rsidRPr="00C03F39">
        <w:rPr>
          <w:spacing w:val="-8"/>
          <w:sz w:val="24"/>
          <w:szCs w:val="24"/>
        </w:rPr>
        <w:t xml:space="preserve"> </w:t>
      </w:r>
      <w:r w:rsidRPr="00C03F39">
        <w:rPr>
          <w:sz w:val="24"/>
          <w:szCs w:val="24"/>
        </w:rPr>
        <w:t>на</w:t>
      </w:r>
      <w:r w:rsidRPr="00C03F39">
        <w:rPr>
          <w:spacing w:val="-10"/>
          <w:sz w:val="24"/>
          <w:szCs w:val="24"/>
        </w:rPr>
        <w:t xml:space="preserve"> </w:t>
      </w:r>
      <w:r w:rsidRPr="00C03F39">
        <w:rPr>
          <w:sz w:val="24"/>
          <w:szCs w:val="24"/>
        </w:rPr>
        <w:t>складе,</w:t>
      </w:r>
      <w:r w:rsidRPr="00C03F39">
        <w:rPr>
          <w:spacing w:val="-8"/>
          <w:sz w:val="24"/>
          <w:szCs w:val="24"/>
        </w:rPr>
        <w:t xml:space="preserve"> </w:t>
      </w:r>
      <w:r w:rsidRPr="00C03F39">
        <w:rPr>
          <w:sz w:val="24"/>
          <w:szCs w:val="24"/>
        </w:rPr>
        <w:t>450.000</w:t>
      </w:r>
      <w:r w:rsidRPr="00C03F39">
        <w:rPr>
          <w:spacing w:val="-10"/>
          <w:sz w:val="24"/>
          <w:szCs w:val="24"/>
        </w:rPr>
        <w:t xml:space="preserve"> </w:t>
      </w:r>
      <w:r w:rsidRPr="00C03F39">
        <w:rPr>
          <w:spacing w:val="-5"/>
          <w:sz w:val="24"/>
          <w:szCs w:val="24"/>
        </w:rPr>
        <w:t>т.</w:t>
      </w:r>
    </w:p>
    <w:p w:rsidR="00264440" w:rsidRPr="00C03F39" w:rsidRDefault="00264440" w:rsidP="00C03F39">
      <w:pPr>
        <w:pStyle w:val="1"/>
        <w:tabs>
          <w:tab w:val="left" w:pos="1418"/>
        </w:tabs>
        <w:spacing w:line="320" w:lineRule="exact"/>
        <w:ind w:left="426" w:right="0"/>
      </w:pPr>
      <w:r w:rsidRPr="00C03F39">
        <w:t>Задача</w:t>
      </w:r>
      <w:r w:rsidRPr="00C03F39">
        <w:rPr>
          <w:spacing w:val="-9"/>
        </w:rPr>
        <w:t xml:space="preserve"> </w:t>
      </w:r>
      <w:r w:rsidRPr="00C03F39">
        <w:rPr>
          <w:spacing w:val="-10"/>
        </w:rPr>
        <w:t>10</w:t>
      </w:r>
    </w:p>
    <w:p w:rsidR="00512351" w:rsidRPr="00C03F39" w:rsidRDefault="00512351" w:rsidP="00C03F39">
      <w:pPr>
        <w:pStyle w:val="ae"/>
        <w:spacing w:after="2"/>
        <w:ind w:left="852"/>
        <w:rPr>
          <w:sz w:val="24"/>
          <w:szCs w:val="24"/>
        </w:rPr>
      </w:pPr>
      <w:r w:rsidRPr="00C03F39">
        <w:rPr>
          <w:sz w:val="24"/>
          <w:szCs w:val="24"/>
        </w:rPr>
        <w:t xml:space="preserve">Определите абсолютный эффект от внедрения логистики на предприятии с помощью следующих </w:t>
      </w:r>
      <w:proofErr w:type="gramStart"/>
      <w:r w:rsidRPr="00C03F39">
        <w:rPr>
          <w:sz w:val="24"/>
          <w:szCs w:val="24"/>
        </w:rPr>
        <w:t>данных :</w:t>
      </w:r>
      <w:proofErr w:type="gramEnd"/>
    </w:p>
    <w:tbl>
      <w:tblPr>
        <w:tblStyle w:val="TableNormal"/>
        <w:tblW w:w="0" w:type="auto"/>
        <w:tblInd w:w="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80"/>
        <w:gridCol w:w="1620"/>
        <w:gridCol w:w="1571"/>
      </w:tblGrid>
      <w:tr w:rsidR="00512351" w:rsidRPr="00C03F39" w:rsidTr="00C03F39">
        <w:trPr>
          <w:trHeight w:val="643"/>
        </w:trPr>
        <w:tc>
          <w:tcPr>
            <w:tcW w:w="6380" w:type="dxa"/>
          </w:tcPr>
          <w:p w:rsidR="00512351" w:rsidRPr="00C03F39" w:rsidRDefault="00512351" w:rsidP="00C03F39">
            <w:pPr>
              <w:pStyle w:val="TableParagraph"/>
              <w:ind w:left="129"/>
              <w:rPr>
                <w:b/>
                <w:sz w:val="24"/>
                <w:szCs w:val="24"/>
              </w:rPr>
            </w:pPr>
            <w:r w:rsidRPr="00C03F39">
              <w:rPr>
                <w:b/>
                <w:spacing w:val="-2"/>
                <w:sz w:val="24"/>
                <w:szCs w:val="24"/>
              </w:rPr>
              <w:t>Показатель</w:t>
            </w:r>
          </w:p>
        </w:tc>
        <w:tc>
          <w:tcPr>
            <w:tcW w:w="1620" w:type="dxa"/>
          </w:tcPr>
          <w:p w:rsidR="00512351" w:rsidRPr="00C03F39" w:rsidRDefault="00512351" w:rsidP="00C03F39">
            <w:pPr>
              <w:pStyle w:val="TableParagraph"/>
              <w:spacing w:line="322" w:lineRule="exact"/>
              <w:ind w:left="128"/>
              <w:rPr>
                <w:b/>
                <w:sz w:val="24"/>
                <w:szCs w:val="24"/>
              </w:rPr>
            </w:pPr>
            <w:r w:rsidRPr="00C03F39">
              <w:rPr>
                <w:b/>
                <w:spacing w:val="-2"/>
                <w:sz w:val="24"/>
                <w:szCs w:val="24"/>
              </w:rPr>
              <w:t>Единица измерения</w:t>
            </w:r>
          </w:p>
        </w:tc>
        <w:tc>
          <w:tcPr>
            <w:tcW w:w="1571" w:type="dxa"/>
          </w:tcPr>
          <w:p w:rsidR="00512351" w:rsidRPr="00C03F39" w:rsidRDefault="00512351" w:rsidP="00C03F39">
            <w:pPr>
              <w:pStyle w:val="TableParagraph"/>
              <w:ind w:left="128"/>
              <w:rPr>
                <w:b/>
                <w:sz w:val="24"/>
                <w:szCs w:val="24"/>
              </w:rPr>
            </w:pPr>
            <w:r w:rsidRPr="00C03F39">
              <w:rPr>
                <w:b/>
                <w:spacing w:val="-2"/>
                <w:sz w:val="24"/>
                <w:szCs w:val="24"/>
              </w:rPr>
              <w:t>Значение</w:t>
            </w:r>
          </w:p>
        </w:tc>
      </w:tr>
      <w:tr w:rsidR="00512351" w:rsidRPr="00C03F39" w:rsidTr="00C03F39">
        <w:trPr>
          <w:trHeight w:val="321"/>
        </w:trPr>
        <w:tc>
          <w:tcPr>
            <w:tcW w:w="6380" w:type="dxa"/>
          </w:tcPr>
          <w:p w:rsidR="00512351" w:rsidRPr="00C03F39" w:rsidRDefault="00512351" w:rsidP="00C03F39">
            <w:pPr>
              <w:pStyle w:val="TableParagraph"/>
              <w:spacing w:line="301" w:lineRule="exact"/>
              <w:ind w:left="129"/>
              <w:rPr>
                <w:sz w:val="24"/>
                <w:szCs w:val="24"/>
              </w:rPr>
            </w:pPr>
            <w:r w:rsidRPr="00C03F39">
              <w:rPr>
                <w:sz w:val="24"/>
                <w:szCs w:val="24"/>
              </w:rPr>
              <w:t>Объём</w:t>
            </w:r>
            <w:r w:rsidRPr="00C03F39">
              <w:rPr>
                <w:spacing w:val="-10"/>
                <w:sz w:val="24"/>
                <w:szCs w:val="24"/>
              </w:rPr>
              <w:t xml:space="preserve"> </w:t>
            </w:r>
            <w:r w:rsidRPr="00C03F39">
              <w:rPr>
                <w:spacing w:val="-2"/>
                <w:sz w:val="24"/>
                <w:szCs w:val="24"/>
              </w:rPr>
              <w:t>производства</w:t>
            </w:r>
          </w:p>
        </w:tc>
        <w:tc>
          <w:tcPr>
            <w:tcW w:w="1620" w:type="dxa"/>
          </w:tcPr>
          <w:p w:rsidR="00512351" w:rsidRPr="00C03F39" w:rsidRDefault="00512351" w:rsidP="00C03F39">
            <w:pPr>
              <w:pStyle w:val="TableParagraph"/>
              <w:spacing w:line="301" w:lineRule="exact"/>
              <w:ind w:left="128"/>
              <w:rPr>
                <w:sz w:val="24"/>
                <w:szCs w:val="24"/>
              </w:rPr>
            </w:pPr>
            <w:r w:rsidRPr="00C03F39">
              <w:rPr>
                <w:spacing w:val="-2"/>
                <w:sz w:val="24"/>
                <w:szCs w:val="24"/>
              </w:rPr>
              <w:t>ед./</w:t>
            </w:r>
            <w:proofErr w:type="spellStart"/>
            <w:r w:rsidRPr="00C03F39">
              <w:rPr>
                <w:spacing w:val="-2"/>
                <w:sz w:val="24"/>
                <w:szCs w:val="24"/>
              </w:rPr>
              <w:t>мес</w:t>
            </w:r>
            <w:proofErr w:type="spellEnd"/>
          </w:p>
        </w:tc>
        <w:tc>
          <w:tcPr>
            <w:tcW w:w="1571" w:type="dxa"/>
          </w:tcPr>
          <w:p w:rsidR="00512351" w:rsidRPr="00C03F39" w:rsidRDefault="00512351" w:rsidP="00C03F39">
            <w:pPr>
              <w:pStyle w:val="TableParagraph"/>
              <w:spacing w:line="301" w:lineRule="exact"/>
              <w:ind w:left="128"/>
              <w:rPr>
                <w:sz w:val="24"/>
                <w:szCs w:val="24"/>
              </w:rPr>
            </w:pPr>
            <w:r w:rsidRPr="00C03F39">
              <w:rPr>
                <w:spacing w:val="-2"/>
                <w:sz w:val="24"/>
                <w:szCs w:val="24"/>
              </w:rPr>
              <w:t>12.000</w:t>
            </w:r>
          </w:p>
        </w:tc>
      </w:tr>
      <w:tr w:rsidR="00512351" w:rsidRPr="00C03F39" w:rsidTr="00C03F39">
        <w:trPr>
          <w:trHeight w:val="322"/>
        </w:trPr>
        <w:tc>
          <w:tcPr>
            <w:tcW w:w="6380" w:type="dxa"/>
          </w:tcPr>
          <w:p w:rsidR="00512351" w:rsidRPr="00C03F39" w:rsidRDefault="00512351" w:rsidP="00C03F39">
            <w:pPr>
              <w:pStyle w:val="TableParagraph"/>
              <w:spacing w:line="302" w:lineRule="exact"/>
              <w:ind w:left="129"/>
              <w:rPr>
                <w:sz w:val="24"/>
                <w:szCs w:val="24"/>
              </w:rPr>
            </w:pPr>
            <w:r w:rsidRPr="00C03F39">
              <w:rPr>
                <w:sz w:val="24"/>
                <w:szCs w:val="24"/>
              </w:rPr>
              <w:t>Затраты</w:t>
            </w:r>
            <w:r w:rsidRPr="00C03F39">
              <w:rPr>
                <w:spacing w:val="-9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на</w:t>
            </w:r>
            <w:r w:rsidRPr="00C03F39">
              <w:rPr>
                <w:spacing w:val="-9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внедрение</w:t>
            </w:r>
            <w:r w:rsidRPr="00C03F39">
              <w:rPr>
                <w:spacing w:val="-9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логистики</w:t>
            </w:r>
            <w:r w:rsidRPr="00C03F39">
              <w:rPr>
                <w:spacing w:val="-8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на</w:t>
            </w:r>
            <w:r w:rsidRPr="00C03F39">
              <w:rPr>
                <w:spacing w:val="-8"/>
                <w:sz w:val="24"/>
                <w:szCs w:val="24"/>
              </w:rPr>
              <w:t xml:space="preserve"> </w:t>
            </w:r>
            <w:r w:rsidRPr="00C03F39">
              <w:rPr>
                <w:spacing w:val="-2"/>
                <w:sz w:val="24"/>
                <w:szCs w:val="24"/>
              </w:rPr>
              <w:t>производстве</w:t>
            </w:r>
          </w:p>
        </w:tc>
        <w:tc>
          <w:tcPr>
            <w:tcW w:w="1620" w:type="dxa"/>
          </w:tcPr>
          <w:p w:rsidR="00512351" w:rsidRPr="00C03F39" w:rsidRDefault="00512351" w:rsidP="00C03F39">
            <w:pPr>
              <w:pStyle w:val="TableParagraph"/>
              <w:spacing w:line="302" w:lineRule="exact"/>
              <w:ind w:left="128"/>
              <w:rPr>
                <w:sz w:val="24"/>
                <w:szCs w:val="24"/>
              </w:rPr>
            </w:pPr>
            <w:r w:rsidRPr="00C03F39">
              <w:rPr>
                <w:spacing w:val="-4"/>
                <w:sz w:val="24"/>
                <w:szCs w:val="24"/>
              </w:rPr>
              <w:t>руб.</w:t>
            </w:r>
          </w:p>
        </w:tc>
        <w:tc>
          <w:tcPr>
            <w:tcW w:w="1571" w:type="dxa"/>
          </w:tcPr>
          <w:p w:rsidR="00512351" w:rsidRPr="00C03F39" w:rsidRDefault="00512351" w:rsidP="00C03F39">
            <w:pPr>
              <w:pStyle w:val="TableParagraph"/>
              <w:spacing w:line="302" w:lineRule="exact"/>
              <w:ind w:left="128"/>
              <w:rPr>
                <w:sz w:val="24"/>
                <w:szCs w:val="24"/>
              </w:rPr>
            </w:pPr>
            <w:r w:rsidRPr="00C03F39">
              <w:rPr>
                <w:spacing w:val="-2"/>
                <w:sz w:val="24"/>
                <w:szCs w:val="24"/>
              </w:rPr>
              <w:t>50.000.000</w:t>
            </w:r>
          </w:p>
        </w:tc>
      </w:tr>
      <w:tr w:rsidR="00512351" w:rsidRPr="00C03F39" w:rsidTr="00C03F39">
        <w:trPr>
          <w:trHeight w:val="644"/>
        </w:trPr>
        <w:tc>
          <w:tcPr>
            <w:tcW w:w="6380" w:type="dxa"/>
          </w:tcPr>
          <w:p w:rsidR="00512351" w:rsidRPr="00C03F39" w:rsidRDefault="00512351" w:rsidP="00C03F39">
            <w:pPr>
              <w:pStyle w:val="TableParagraph"/>
              <w:tabs>
                <w:tab w:val="left" w:pos="1745"/>
                <w:tab w:val="left" w:pos="4011"/>
                <w:tab w:val="left" w:pos="5860"/>
              </w:tabs>
              <w:spacing w:line="318" w:lineRule="exact"/>
              <w:ind w:left="129"/>
              <w:rPr>
                <w:sz w:val="24"/>
                <w:szCs w:val="24"/>
              </w:rPr>
            </w:pPr>
            <w:r w:rsidRPr="00C03F39">
              <w:rPr>
                <w:spacing w:val="-2"/>
                <w:sz w:val="24"/>
                <w:szCs w:val="24"/>
              </w:rPr>
              <w:t>Количество</w:t>
            </w:r>
            <w:r w:rsidRPr="00C03F39">
              <w:rPr>
                <w:sz w:val="24"/>
                <w:szCs w:val="24"/>
              </w:rPr>
              <w:tab/>
            </w:r>
            <w:r w:rsidRPr="00C03F39">
              <w:rPr>
                <w:spacing w:val="-2"/>
                <w:sz w:val="24"/>
                <w:szCs w:val="24"/>
              </w:rPr>
              <w:t>комплектующих,</w:t>
            </w:r>
            <w:r w:rsidRPr="00C03F39">
              <w:rPr>
                <w:sz w:val="24"/>
                <w:szCs w:val="24"/>
              </w:rPr>
              <w:tab/>
            </w:r>
            <w:r w:rsidRPr="00C03F39">
              <w:rPr>
                <w:spacing w:val="-2"/>
                <w:sz w:val="24"/>
                <w:szCs w:val="24"/>
              </w:rPr>
              <w:t>необходимых</w:t>
            </w:r>
            <w:r w:rsidRPr="00C03F39">
              <w:rPr>
                <w:sz w:val="24"/>
                <w:szCs w:val="24"/>
              </w:rPr>
              <w:tab/>
            </w:r>
            <w:r w:rsidRPr="00C03F39">
              <w:rPr>
                <w:spacing w:val="-5"/>
                <w:sz w:val="24"/>
                <w:szCs w:val="24"/>
              </w:rPr>
              <w:t>для</w:t>
            </w:r>
          </w:p>
          <w:p w:rsidR="00512351" w:rsidRPr="00C03F39" w:rsidRDefault="00512351" w:rsidP="00C03F39">
            <w:pPr>
              <w:pStyle w:val="TableParagraph"/>
              <w:spacing w:before="1" w:line="305" w:lineRule="exact"/>
              <w:ind w:left="129"/>
              <w:rPr>
                <w:sz w:val="24"/>
                <w:szCs w:val="24"/>
              </w:rPr>
            </w:pPr>
            <w:r w:rsidRPr="00C03F39">
              <w:rPr>
                <w:sz w:val="24"/>
                <w:szCs w:val="24"/>
              </w:rPr>
              <w:t>производства</w:t>
            </w:r>
            <w:r w:rsidRPr="00C03F39">
              <w:rPr>
                <w:spacing w:val="-14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единицы</w:t>
            </w:r>
            <w:r w:rsidRPr="00C03F39">
              <w:rPr>
                <w:spacing w:val="-14"/>
                <w:sz w:val="24"/>
                <w:szCs w:val="24"/>
              </w:rPr>
              <w:t xml:space="preserve"> </w:t>
            </w:r>
            <w:r w:rsidRPr="00C03F39">
              <w:rPr>
                <w:spacing w:val="-2"/>
                <w:sz w:val="24"/>
                <w:szCs w:val="24"/>
              </w:rPr>
              <w:t>товара</w:t>
            </w:r>
          </w:p>
        </w:tc>
        <w:tc>
          <w:tcPr>
            <w:tcW w:w="1620" w:type="dxa"/>
          </w:tcPr>
          <w:p w:rsidR="00512351" w:rsidRPr="00C03F39" w:rsidRDefault="00512351" w:rsidP="00C03F39">
            <w:pPr>
              <w:pStyle w:val="TableParagraph"/>
              <w:spacing w:line="318" w:lineRule="exact"/>
              <w:ind w:left="128"/>
              <w:rPr>
                <w:sz w:val="24"/>
                <w:szCs w:val="24"/>
              </w:rPr>
            </w:pPr>
            <w:r w:rsidRPr="00C03F39">
              <w:rPr>
                <w:spacing w:val="-5"/>
                <w:sz w:val="24"/>
                <w:szCs w:val="24"/>
              </w:rPr>
              <w:t>шт.</w:t>
            </w:r>
          </w:p>
        </w:tc>
        <w:tc>
          <w:tcPr>
            <w:tcW w:w="1571" w:type="dxa"/>
          </w:tcPr>
          <w:p w:rsidR="00512351" w:rsidRPr="00C03F39" w:rsidRDefault="00512351" w:rsidP="00C03F39">
            <w:pPr>
              <w:pStyle w:val="TableParagraph"/>
              <w:spacing w:line="318" w:lineRule="exact"/>
              <w:ind w:left="128"/>
              <w:rPr>
                <w:sz w:val="24"/>
                <w:szCs w:val="24"/>
              </w:rPr>
            </w:pPr>
            <w:r w:rsidRPr="00C03F39">
              <w:rPr>
                <w:spacing w:val="-10"/>
                <w:sz w:val="24"/>
                <w:szCs w:val="24"/>
              </w:rPr>
              <w:t>5</w:t>
            </w:r>
          </w:p>
        </w:tc>
      </w:tr>
      <w:tr w:rsidR="00512351" w:rsidRPr="00C03F39" w:rsidTr="00C03F39">
        <w:trPr>
          <w:trHeight w:val="1288"/>
        </w:trPr>
        <w:tc>
          <w:tcPr>
            <w:tcW w:w="6380" w:type="dxa"/>
          </w:tcPr>
          <w:p w:rsidR="00512351" w:rsidRPr="00C03F39" w:rsidRDefault="00512351" w:rsidP="00C03F39">
            <w:pPr>
              <w:pStyle w:val="TableParagraph"/>
              <w:ind w:left="129"/>
              <w:rPr>
                <w:sz w:val="24"/>
                <w:szCs w:val="24"/>
              </w:rPr>
            </w:pPr>
            <w:r w:rsidRPr="00C03F39">
              <w:rPr>
                <w:sz w:val="24"/>
                <w:szCs w:val="24"/>
              </w:rPr>
              <w:t>Транспортные</w:t>
            </w:r>
            <w:r w:rsidRPr="00C03F39">
              <w:rPr>
                <w:spacing w:val="80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расходы</w:t>
            </w:r>
            <w:r w:rsidRPr="00C03F39">
              <w:rPr>
                <w:spacing w:val="80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по</w:t>
            </w:r>
            <w:r w:rsidRPr="00C03F39">
              <w:rPr>
                <w:spacing w:val="80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доставке</w:t>
            </w:r>
            <w:r w:rsidRPr="00C03F39">
              <w:rPr>
                <w:spacing w:val="80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с</w:t>
            </w:r>
            <w:r w:rsidRPr="00C03F39">
              <w:rPr>
                <w:spacing w:val="80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оптового склада</w:t>
            </w:r>
            <w:r w:rsidRPr="00C03F39">
              <w:rPr>
                <w:spacing w:val="27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одного</w:t>
            </w:r>
            <w:r w:rsidRPr="00C03F39">
              <w:rPr>
                <w:spacing w:val="28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комплектующего</w:t>
            </w:r>
            <w:r w:rsidRPr="00C03F39">
              <w:rPr>
                <w:spacing w:val="28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для</w:t>
            </w:r>
            <w:r w:rsidRPr="00C03F39">
              <w:rPr>
                <w:spacing w:val="28"/>
                <w:sz w:val="24"/>
                <w:szCs w:val="24"/>
              </w:rPr>
              <w:t xml:space="preserve"> </w:t>
            </w:r>
            <w:r w:rsidRPr="00C03F39">
              <w:rPr>
                <w:spacing w:val="-2"/>
                <w:sz w:val="24"/>
                <w:szCs w:val="24"/>
              </w:rPr>
              <w:t>производства</w:t>
            </w:r>
          </w:p>
          <w:p w:rsidR="00512351" w:rsidRPr="00C03F39" w:rsidRDefault="00512351" w:rsidP="00C03F39">
            <w:pPr>
              <w:pStyle w:val="TableParagraph"/>
              <w:tabs>
                <w:tab w:val="left" w:pos="1383"/>
                <w:tab w:val="left" w:pos="2145"/>
                <w:tab w:val="left" w:pos="4400"/>
                <w:tab w:val="left" w:pos="5411"/>
              </w:tabs>
              <w:spacing w:line="322" w:lineRule="exact"/>
              <w:ind w:left="129"/>
              <w:rPr>
                <w:sz w:val="24"/>
                <w:szCs w:val="24"/>
              </w:rPr>
            </w:pPr>
            <w:r w:rsidRPr="00C03F39">
              <w:rPr>
                <w:spacing w:val="-2"/>
                <w:sz w:val="24"/>
                <w:szCs w:val="24"/>
              </w:rPr>
              <w:t>товаров</w:t>
            </w:r>
            <w:r w:rsidRPr="00C03F39">
              <w:rPr>
                <w:sz w:val="24"/>
                <w:szCs w:val="24"/>
              </w:rPr>
              <w:tab/>
            </w:r>
            <w:r w:rsidRPr="00C03F39">
              <w:rPr>
                <w:spacing w:val="-4"/>
                <w:sz w:val="24"/>
                <w:szCs w:val="24"/>
              </w:rPr>
              <w:t>при</w:t>
            </w:r>
            <w:r w:rsidRPr="00C03F39">
              <w:rPr>
                <w:sz w:val="24"/>
                <w:szCs w:val="24"/>
              </w:rPr>
              <w:tab/>
            </w:r>
            <w:r w:rsidRPr="00C03F39">
              <w:rPr>
                <w:spacing w:val="-2"/>
                <w:sz w:val="24"/>
                <w:szCs w:val="24"/>
              </w:rPr>
              <w:t>первоначальной</w:t>
            </w:r>
            <w:r w:rsidRPr="00C03F39">
              <w:rPr>
                <w:sz w:val="24"/>
                <w:szCs w:val="24"/>
              </w:rPr>
              <w:tab/>
            </w:r>
            <w:r w:rsidRPr="00C03F39">
              <w:rPr>
                <w:spacing w:val="-2"/>
                <w:sz w:val="24"/>
                <w:szCs w:val="24"/>
              </w:rPr>
              <w:t>схеме</w:t>
            </w:r>
            <w:r w:rsidRPr="00C03F39">
              <w:rPr>
                <w:sz w:val="24"/>
                <w:szCs w:val="24"/>
              </w:rPr>
              <w:tab/>
            </w:r>
            <w:r w:rsidRPr="00C03F39">
              <w:rPr>
                <w:spacing w:val="-2"/>
                <w:sz w:val="24"/>
                <w:szCs w:val="24"/>
              </w:rPr>
              <w:t>работы предприятия</w:t>
            </w:r>
          </w:p>
        </w:tc>
        <w:tc>
          <w:tcPr>
            <w:tcW w:w="1620" w:type="dxa"/>
          </w:tcPr>
          <w:p w:rsidR="00512351" w:rsidRPr="00C03F39" w:rsidRDefault="00512351" w:rsidP="00C03F39">
            <w:pPr>
              <w:pStyle w:val="TableParagraph"/>
              <w:spacing w:before="319"/>
              <w:ind w:left="128"/>
              <w:rPr>
                <w:sz w:val="24"/>
                <w:szCs w:val="24"/>
              </w:rPr>
            </w:pPr>
            <w:r w:rsidRPr="00C03F39">
              <w:rPr>
                <w:spacing w:val="-4"/>
                <w:sz w:val="24"/>
                <w:szCs w:val="24"/>
              </w:rPr>
              <w:t>руб.</w:t>
            </w:r>
          </w:p>
        </w:tc>
        <w:tc>
          <w:tcPr>
            <w:tcW w:w="1571" w:type="dxa"/>
          </w:tcPr>
          <w:p w:rsidR="00512351" w:rsidRPr="00C03F39" w:rsidRDefault="00512351" w:rsidP="00C03F39">
            <w:pPr>
              <w:pStyle w:val="TableParagraph"/>
              <w:spacing w:before="319"/>
              <w:ind w:left="128"/>
              <w:rPr>
                <w:sz w:val="24"/>
                <w:szCs w:val="24"/>
              </w:rPr>
            </w:pPr>
            <w:r w:rsidRPr="00C03F39">
              <w:rPr>
                <w:spacing w:val="-5"/>
                <w:sz w:val="24"/>
                <w:szCs w:val="24"/>
              </w:rPr>
              <w:t>20</w:t>
            </w:r>
          </w:p>
        </w:tc>
      </w:tr>
      <w:tr w:rsidR="00512351" w:rsidRPr="00C03F39" w:rsidTr="00C03F39">
        <w:trPr>
          <w:trHeight w:val="965"/>
        </w:trPr>
        <w:tc>
          <w:tcPr>
            <w:tcW w:w="6380" w:type="dxa"/>
          </w:tcPr>
          <w:p w:rsidR="00512351" w:rsidRPr="00C03F39" w:rsidRDefault="00512351" w:rsidP="00C03F39">
            <w:pPr>
              <w:pStyle w:val="TableParagraph"/>
              <w:ind w:left="129"/>
              <w:rPr>
                <w:sz w:val="24"/>
                <w:szCs w:val="24"/>
              </w:rPr>
            </w:pPr>
            <w:r w:rsidRPr="00C03F39">
              <w:rPr>
                <w:sz w:val="24"/>
                <w:szCs w:val="24"/>
              </w:rPr>
              <w:t>Транспортные</w:t>
            </w:r>
            <w:r w:rsidRPr="00C03F39">
              <w:rPr>
                <w:spacing w:val="80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расходы</w:t>
            </w:r>
            <w:r w:rsidRPr="00C03F39">
              <w:rPr>
                <w:spacing w:val="80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по</w:t>
            </w:r>
            <w:r w:rsidRPr="00C03F39">
              <w:rPr>
                <w:spacing w:val="80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доставке</w:t>
            </w:r>
            <w:r w:rsidRPr="00C03F39">
              <w:rPr>
                <w:spacing w:val="80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с</w:t>
            </w:r>
            <w:r w:rsidRPr="00C03F39">
              <w:rPr>
                <w:spacing w:val="80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оптового склада</w:t>
            </w:r>
            <w:r w:rsidRPr="00C03F39">
              <w:rPr>
                <w:spacing w:val="27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одного</w:t>
            </w:r>
            <w:r w:rsidRPr="00C03F39">
              <w:rPr>
                <w:spacing w:val="28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комплектующего</w:t>
            </w:r>
            <w:r w:rsidRPr="00C03F39">
              <w:rPr>
                <w:spacing w:val="28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для</w:t>
            </w:r>
            <w:r w:rsidRPr="00C03F39">
              <w:rPr>
                <w:spacing w:val="28"/>
                <w:sz w:val="24"/>
                <w:szCs w:val="24"/>
              </w:rPr>
              <w:t xml:space="preserve"> </w:t>
            </w:r>
            <w:r w:rsidRPr="00C03F39">
              <w:rPr>
                <w:spacing w:val="-2"/>
                <w:sz w:val="24"/>
                <w:szCs w:val="24"/>
              </w:rPr>
              <w:t>производства</w:t>
            </w:r>
          </w:p>
          <w:p w:rsidR="00512351" w:rsidRPr="00C03F39" w:rsidRDefault="00512351" w:rsidP="00C03F39">
            <w:pPr>
              <w:pStyle w:val="TableParagraph"/>
              <w:spacing w:line="305" w:lineRule="exact"/>
              <w:ind w:left="129"/>
              <w:rPr>
                <w:sz w:val="24"/>
                <w:szCs w:val="24"/>
              </w:rPr>
            </w:pPr>
            <w:r w:rsidRPr="00C03F39">
              <w:rPr>
                <w:sz w:val="24"/>
                <w:szCs w:val="24"/>
              </w:rPr>
              <w:t>товаров</w:t>
            </w:r>
            <w:r w:rsidRPr="00C03F39">
              <w:rPr>
                <w:spacing w:val="-11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после</w:t>
            </w:r>
            <w:r w:rsidRPr="00C03F39">
              <w:rPr>
                <w:spacing w:val="-10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внедрения</w:t>
            </w:r>
            <w:r w:rsidRPr="00C03F39">
              <w:rPr>
                <w:spacing w:val="-10"/>
                <w:sz w:val="24"/>
                <w:szCs w:val="24"/>
              </w:rPr>
              <w:t xml:space="preserve"> </w:t>
            </w:r>
            <w:r w:rsidRPr="00C03F39">
              <w:rPr>
                <w:spacing w:val="-2"/>
                <w:sz w:val="24"/>
                <w:szCs w:val="24"/>
              </w:rPr>
              <w:t>логистики</w:t>
            </w:r>
          </w:p>
        </w:tc>
        <w:tc>
          <w:tcPr>
            <w:tcW w:w="1620" w:type="dxa"/>
          </w:tcPr>
          <w:p w:rsidR="00512351" w:rsidRPr="00C03F39" w:rsidRDefault="00512351" w:rsidP="00C03F39">
            <w:pPr>
              <w:pStyle w:val="TableParagraph"/>
              <w:spacing w:before="318"/>
              <w:ind w:left="128"/>
              <w:rPr>
                <w:sz w:val="24"/>
                <w:szCs w:val="24"/>
              </w:rPr>
            </w:pPr>
            <w:r w:rsidRPr="00C03F39">
              <w:rPr>
                <w:spacing w:val="-4"/>
                <w:sz w:val="24"/>
                <w:szCs w:val="24"/>
              </w:rPr>
              <w:t>руб.</w:t>
            </w:r>
          </w:p>
        </w:tc>
        <w:tc>
          <w:tcPr>
            <w:tcW w:w="1571" w:type="dxa"/>
          </w:tcPr>
          <w:p w:rsidR="00512351" w:rsidRPr="00C03F39" w:rsidRDefault="00512351" w:rsidP="00C03F39">
            <w:pPr>
              <w:pStyle w:val="TableParagraph"/>
              <w:spacing w:before="318"/>
              <w:ind w:left="128"/>
              <w:rPr>
                <w:sz w:val="24"/>
                <w:szCs w:val="24"/>
              </w:rPr>
            </w:pPr>
            <w:r w:rsidRPr="00C03F39">
              <w:rPr>
                <w:spacing w:val="-5"/>
                <w:sz w:val="24"/>
                <w:szCs w:val="24"/>
              </w:rPr>
              <w:t>16</w:t>
            </w:r>
          </w:p>
        </w:tc>
      </w:tr>
      <w:tr w:rsidR="00512351" w:rsidRPr="00C03F39" w:rsidTr="00C03F39">
        <w:trPr>
          <w:trHeight w:val="965"/>
        </w:trPr>
        <w:tc>
          <w:tcPr>
            <w:tcW w:w="6380" w:type="dxa"/>
          </w:tcPr>
          <w:p w:rsidR="00512351" w:rsidRPr="00C03F39" w:rsidRDefault="00512351" w:rsidP="00C03F39">
            <w:pPr>
              <w:pStyle w:val="TableParagraph"/>
              <w:tabs>
                <w:tab w:val="left" w:pos="2440"/>
                <w:tab w:val="left" w:pos="3507"/>
                <w:tab w:val="left" w:pos="4745"/>
              </w:tabs>
              <w:ind w:left="129"/>
              <w:rPr>
                <w:sz w:val="24"/>
                <w:szCs w:val="24"/>
              </w:rPr>
            </w:pPr>
            <w:r w:rsidRPr="00C03F39">
              <w:rPr>
                <w:sz w:val="24"/>
                <w:szCs w:val="24"/>
              </w:rPr>
              <w:t>Расходы</w:t>
            </w:r>
            <w:r w:rsidRPr="00C03F39">
              <w:rPr>
                <w:spacing w:val="80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на</w:t>
            </w:r>
            <w:r w:rsidRPr="00C03F39">
              <w:rPr>
                <w:spacing w:val="80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производство</w:t>
            </w:r>
            <w:r w:rsidRPr="00C03F39">
              <w:rPr>
                <w:spacing w:val="80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единицы</w:t>
            </w:r>
            <w:r w:rsidRPr="00C03F39">
              <w:rPr>
                <w:spacing w:val="80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товара</w:t>
            </w:r>
            <w:r w:rsidRPr="00C03F39">
              <w:rPr>
                <w:spacing w:val="80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 xml:space="preserve">при </w:t>
            </w:r>
            <w:r w:rsidRPr="00C03F39">
              <w:rPr>
                <w:spacing w:val="-2"/>
                <w:sz w:val="24"/>
                <w:szCs w:val="24"/>
              </w:rPr>
              <w:t>первоначальной</w:t>
            </w:r>
            <w:r w:rsidRPr="00C03F39">
              <w:rPr>
                <w:sz w:val="24"/>
                <w:szCs w:val="24"/>
              </w:rPr>
              <w:tab/>
            </w:r>
            <w:r w:rsidRPr="00C03F39">
              <w:rPr>
                <w:spacing w:val="-2"/>
                <w:sz w:val="24"/>
                <w:szCs w:val="24"/>
              </w:rPr>
              <w:t>схеме</w:t>
            </w:r>
            <w:r w:rsidRPr="00C03F39">
              <w:rPr>
                <w:sz w:val="24"/>
                <w:szCs w:val="24"/>
              </w:rPr>
              <w:tab/>
            </w:r>
            <w:r w:rsidRPr="00C03F39">
              <w:rPr>
                <w:spacing w:val="-2"/>
                <w:sz w:val="24"/>
                <w:szCs w:val="24"/>
              </w:rPr>
              <w:t>работы</w:t>
            </w:r>
            <w:r w:rsidRPr="00C03F39">
              <w:rPr>
                <w:sz w:val="24"/>
                <w:szCs w:val="24"/>
              </w:rPr>
              <w:tab/>
            </w:r>
            <w:r w:rsidRPr="00C03F39">
              <w:rPr>
                <w:spacing w:val="-2"/>
                <w:sz w:val="24"/>
                <w:szCs w:val="24"/>
              </w:rPr>
              <w:t>предприятия</w:t>
            </w:r>
          </w:p>
          <w:p w:rsidR="00512351" w:rsidRPr="00C03F39" w:rsidRDefault="00512351" w:rsidP="00C03F39">
            <w:pPr>
              <w:pStyle w:val="TableParagraph"/>
              <w:spacing w:line="305" w:lineRule="exact"/>
              <w:ind w:left="129"/>
              <w:rPr>
                <w:sz w:val="24"/>
                <w:szCs w:val="24"/>
              </w:rPr>
            </w:pPr>
            <w:r w:rsidRPr="00C03F39">
              <w:rPr>
                <w:spacing w:val="-2"/>
                <w:sz w:val="24"/>
                <w:szCs w:val="24"/>
              </w:rPr>
              <w:t>(себестоимость)</w:t>
            </w:r>
          </w:p>
        </w:tc>
        <w:tc>
          <w:tcPr>
            <w:tcW w:w="1620" w:type="dxa"/>
          </w:tcPr>
          <w:p w:rsidR="00512351" w:rsidRPr="00C03F39" w:rsidRDefault="00512351" w:rsidP="00C03F39">
            <w:pPr>
              <w:pStyle w:val="TableParagraph"/>
              <w:spacing w:line="318" w:lineRule="exact"/>
              <w:ind w:left="128"/>
              <w:rPr>
                <w:sz w:val="24"/>
                <w:szCs w:val="24"/>
              </w:rPr>
            </w:pPr>
            <w:r w:rsidRPr="00C03F39">
              <w:rPr>
                <w:spacing w:val="-4"/>
                <w:sz w:val="24"/>
                <w:szCs w:val="24"/>
              </w:rPr>
              <w:t>руб.</w:t>
            </w:r>
          </w:p>
        </w:tc>
        <w:tc>
          <w:tcPr>
            <w:tcW w:w="1571" w:type="dxa"/>
          </w:tcPr>
          <w:p w:rsidR="00512351" w:rsidRPr="00C03F39" w:rsidRDefault="00512351" w:rsidP="00C03F39">
            <w:pPr>
              <w:pStyle w:val="TableParagraph"/>
              <w:spacing w:line="318" w:lineRule="exact"/>
              <w:ind w:left="128"/>
              <w:rPr>
                <w:sz w:val="24"/>
                <w:szCs w:val="24"/>
              </w:rPr>
            </w:pPr>
            <w:r w:rsidRPr="00C03F39">
              <w:rPr>
                <w:spacing w:val="-5"/>
                <w:sz w:val="24"/>
                <w:szCs w:val="24"/>
              </w:rPr>
              <w:t>100</w:t>
            </w:r>
          </w:p>
        </w:tc>
      </w:tr>
      <w:tr w:rsidR="00512351" w:rsidRPr="00C03F39" w:rsidTr="00C03F39">
        <w:trPr>
          <w:trHeight w:val="643"/>
        </w:trPr>
        <w:tc>
          <w:tcPr>
            <w:tcW w:w="6380" w:type="dxa"/>
          </w:tcPr>
          <w:p w:rsidR="00512351" w:rsidRPr="00C03F39" w:rsidRDefault="00512351" w:rsidP="00C03F39">
            <w:pPr>
              <w:pStyle w:val="TableParagraph"/>
              <w:spacing w:line="318" w:lineRule="exact"/>
              <w:ind w:left="129"/>
              <w:rPr>
                <w:sz w:val="24"/>
                <w:szCs w:val="24"/>
              </w:rPr>
            </w:pPr>
            <w:r w:rsidRPr="00C03F39">
              <w:rPr>
                <w:sz w:val="24"/>
                <w:szCs w:val="24"/>
              </w:rPr>
              <w:t>Расходы</w:t>
            </w:r>
            <w:r w:rsidRPr="00C03F39">
              <w:rPr>
                <w:spacing w:val="62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на</w:t>
            </w:r>
            <w:r w:rsidRPr="00C03F39">
              <w:rPr>
                <w:spacing w:val="62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производство</w:t>
            </w:r>
            <w:r w:rsidRPr="00C03F39">
              <w:rPr>
                <w:spacing w:val="63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единицы</w:t>
            </w:r>
            <w:r w:rsidRPr="00C03F39">
              <w:rPr>
                <w:spacing w:val="63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товара</w:t>
            </w:r>
            <w:r w:rsidRPr="00C03F39">
              <w:rPr>
                <w:spacing w:val="62"/>
                <w:sz w:val="24"/>
                <w:szCs w:val="24"/>
              </w:rPr>
              <w:t xml:space="preserve"> </w:t>
            </w:r>
            <w:r w:rsidRPr="00C03F39">
              <w:rPr>
                <w:spacing w:val="-2"/>
                <w:sz w:val="24"/>
                <w:szCs w:val="24"/>
              </w:rPr>
              <w:t>после</w:t>
            </w:r>
          </w:p>
          <w:p w:rsidR="00512351" w:rsidRPr="00C03F39" w:rsidRDefault="00512351" w:rsidP="00C03F39">
            <w:pPr>
              <w:pStyle w:val="TableParagraph"/>
              <w:spacing w:before="1" w:line="305" w:lineRule="exact"/>
              <w:ind w:left="129"/>
              <w:rPr>
                <w:sz w:val="24"/>
                <w:szCs w:val="24"/>
              </w:rPr>
            </w:pPr>
            <w:r w:rsidRPr="00C03F39">
              <w:rPr>
                <w:sz w:val="24"/>
                <w:szCs w:val="24"/>
              </w:rPr>
              <w:t>внедрения</w:t>
            </w:r>
            <w:r w:rsidRPr="00C03F39">
              <w:rPr>
                <w:spacing w:val="-14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логистики</w:t>
            </w:r>
            <w:r w:rsidRPr="00C03F39">
              <w:rPr>
                <w:spacing w:val="-12"/>
                <w:sz w:val="24"/>
                <w:szCs w:val="24"/>
              </w:rPr>
              <w:t xml:space="preserve"> </w:t>
            </w:r>
            <w:r w:rsidRPr="00C03F39">
              <w:rPr>
                <w:spacing w:val="-2"/>
                <w:sz w:val="24"/>
                <w:szCs w:val="24"/>
              </w:rPr>
              <w:t>(себестоимость)</w:t>
            </w:r>
          </w:p>
        </w:tc>
        <w:tc>
          <w:tcPr>
            <w:tcW w:w="1620" w:type="dxa"/>
          </w:tcPr>
          <w:p w:rsidR="00512351" w:rsidRPr="00C03F39" w:rsidRDefault="00512351" w:rsidP="00C03F39">
            <w:pPr>
              <w:pStyle w:val="TableParagraph"/>
              <w:spacing w:line="318" w:lineRule="exact"/>
              <w:ind w:left="128"/>
              <w:rPr>
                <w:sz w:val="24"/>
                <w:szCs w:val="24"/>
              </w:rPr>
            </w:pPr>
            <w:r w:rsidRPr="00C03F39">
              <w:rPr>
                <w:spacing w:val="-4"/>
                <w:sz w:val="24"/>
                <w:szCs w:val="24"/>
              </w:rPr>
              <w:t>руб.</w:t>
            </w:r>
          </w:p>
        </w:tc>
        <w:tc>
          <w:tcPr>
            <w:tcW w:w="1571" w:type="dxa"/>
          </w:tcPr>
          <w:p w:rsidR="00512351" w:rsidRPr="00C03F39" w:rsidRDefault="00512351" w:rsidP="00C03F39">
            <w:pPr>
              <w:pStyle w:val="TableParagraph"/>
              <w:spacing w:line="318" w:lineRule="exact"/>
              <w:ind w:left="128"/>
              <w:rPr>
                <w:sz w:val="24"/>
                <w:szCs w:val="24"/>
              </w:rPr>
            </w:pPr>
            <w:r w:rsidRPr="00C03F39">
              <w:rPr>
                <w:spacing w:val="-5"/>
                <w:sz w:val="24"/>
                <w:szCs w:val="24"/>
              </w:rPr>
              <w:t>95</w:t>
            </w:r>
          </w:p>
        </w:tc>
      </w:tr>
      <w:tr w:rsidR="00512351" w:rsidRPr="00C03F39" w:rsidTr="00C03F39">
        <w:trPr>
          <w:trHeight w:val="965"/>
        </w:trPr>
        <w:tc>
          <w:tcPr>
            <w:tcW w:w="6380" w:type="dxa"/>
          </w:tcPr>
          <w:p w:rsidR="00512351" w:rsidRPr="00C03F39" w:rsidRDefault="00512351" w:rsidP="00C03F39">
            <w:pPr>
              <w:pStyle w:val="TableParagraph"/>
              <w:tabs>
                <w:tab w:val="left" w:pos="1346"/>
                <w:tab w:val="left" w:pos="1838"/>
                <w:tab w:val="left" w:pos="3575"/>
                <w:tab w:val="left" w:pos="4966"/>
                <w:tab w:val="left" w:pos="5318"/>
              </w:tabs>
              <w:spacing w:line="318" w:lineRule="exact"/>
              <w:ind w:left="129"/>
              <w:rPr>
                <w:sz w:val="24"/>
                <w:szCs w:val="24"/>
              </w:rPr>
            </w:pPr>
            <w:r w:rsidRPr="00C03F39">
              <w:rPr>
                <w:spacing w:val="-2"/>
                <w:sz w:val="24"/>
                <w:szCs w:val="24"/>
              </w:rPr>
              <w:lastRenderedPageBreak/>
              <w:t>Расходы</w:t>
            </w:r>
            <w:r w:rsidRPr="00C03F39">
              <w:rPr>
                <w:sz w:val="24"/>
                <w:szCs w:val="24"/>
              </w:rPr>
              <w:tab/>
            </w:r>
            <w:r w:rsidRPr="00C03F39">
              <w:rPr>
                <w:spacing w:val="-5"/>
                <w:sz w:val="24"/>
                <w:szCs w:val="24"/>
              </w:rPr>
              <w:t>по</w:t>
            </w:r>
            <w:r w:rsidRPr="00C03F39">
              <w:rPr>
                <w:sz w:val="24"/>
                <w:szCs w:val="24"/>
              </w:rPr>
              <w:tab/>
            </w:r>
            <w:r w:rsidRPr="00C03F39">
              <w:rPr>
                <w:spacing w:val="-2"/>
                <w:sz w:val="24"/>
                <w:szCs w:val="24"/>
              </w:rPr>
              <w:t>переработке,</w:t>
            </w:r>
            <w:r w:rsidRPr="00C03F39">
              <w:rPr>
                <w:sz w:val="24"/>
                <w:szCs w:val="24"/>
              </w:rPr>
              <w:tab/>
            </w:r>
            <w:r w:rsidRPr="00C03F39">
              <w:rPr>
                <w:spacing w:val="-2"/>
                <w:sz w:val="24"/>
                <w:szCs w:val="24"/>
              </w:rPr>
              <w:t>хранению</w:t>
            </w:r>
            <w:r w:rsidRPr="00C03F39">
              <w:rPr>
                <w:sz w:val="24"/>
                <w:szCs w:val="24"/>
              </w:rPr>
              <w:tab/>
            </w:r>
            <w:r w:rsidRPr="00C03F39">
              <w:rPr>
                <w:spacing w:val="-10"/>
                <w:sz w:val="24"/>
                <w:szCs w:val="24"/>
              </w:rPr>
              <w:t>и</w:t>
            </w:r>
            <w:r w:rsidRPr="00C03F39">
              <w:rPr>
                <w:sz w:val="24"/>
                <w:szCs w:val="24"/>
              </w:rPr>
              <w:tab/>
            </w:r>
            <w:r w:rsidRPr="00C03F39">
              <w:rPr>
                <w:spacing w:val="-2"/>
                <w:sz w:val="24"/>
                <w:szCs w:val="24"/>
              </w:rPr>
              <w:t>отпуску</w:t>
            </w:r>
          </w:p>
          <w:p w:rsidR="00512351" w:rsidRPr="00C03F39" w:rsidRDefault="00512351" w:rsidP="00C03F39">
            <w:pPr>
              <w:pStyle w:val="TableParagraph"/>
              <w:spacing w:line="322" w:lineRule="exact"/>
              <w:ind w:left="129"/>
              <w:rPr>
                <w:sz w:val="24"/>
                <w:szCs w:val="24"/>
              </w:rPr>
            </w:pPr>
            <w:r w:rsidRPr="00C03F39">
              <w:rPr>
                <w:sz w:val="24"/>
                <w:szCs w:val="24"/>
              </w:rPr>
              <w:t>единицы</w:t>
            </w:r>
            <w:r w:rsidRPr="00C03F39">
              <w:rPr>
                <w:spacing w:val="40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товара</w:t>
            </w:r>
            <w:r w:rsidRPr="00C03F39">
              <w:rPr>
                <w:spacing w:val="40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с</w:t>
            </w:r>
            <w:r w:rsidRPr="00C03F39">
              <w:rPr>
                <w:spacing w:val="40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производственного</w:t>
            </w:r>
            <w:r w:rsidRPr="00C03F39">
              <w:rPr>
                <w:spacing w:val="40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звена</w:t>
            </w:r>
            <w:r w:rsidRPr="00C03F39">
              <w:rPr>
                <w:spacing w:val="40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при</w:t>
            </w:r>
            <w:r w:rsidRPr="00C03F39">
              <w:rPr>
                <w:spacing w:val="40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первоначальной схеме работы предприятия</w:t>
            </w:r>
          </w:p>
        </w:tc>
        <w:tc>
          <w:tcPr>
            <w:tcW w:w="1620" w:type="dxa"/>
          </w:tcPr>
          <w:p w:rsidR="00512351" w:rsidRPr="00C03F39" w:rsidRDefault="00512351" w:rsidP="00C03F39">
            <w:pPr>
              <w:pStyle w:val="TableParagraph"/>
              <w:spacing w:before="319"/>
              <w:ind w:left="128"/>
              <w:rPr>
                <w:sz w:val="24"/>
                <w:szCs w:val="24"/>
              </w:rPr>
            </w:pPr>
            <w:r w:rsidRPr="00C03F39">
              <w:rPr>
                <w:spacing w:val="-4"/>
                <w:sz w:val="24"/>
                <w:szCs w:val="24"/>
              </w:rPr>
              <w:t>руб.</w:t>
            </w:r>
          </w:p>
        </w:tc>
        <w:tc>
          <w:tcPr>
            <w:tcW w:w="1571" w:type="dxa"/>
          </w:tcPr>
          <w:p w:rsidR="00512351" w:rsidRPr="00C03F39" w:rsidRDefault="00512351" w:rsidP="00C03F39">
            <w:pPr>
              <w:pStyle w:val="TableParagraph"/>
              <w:spacing w:before="319"/>
              <w:ind w:left="128"/>
              <w:rPr>
                <w:sz w:val="24"/>
                <w:szCs w:val="24"/>
              </w:rPr>
            </w:pPr>
            <w:r w:rsidRPr="00C03F39">
              <w:rPr>
                <w:spacing w:val="-5"/>
                <w:sz w:val="24"/>
                <w:szCs w:val="24"/>
              </w:rPr>
              <w:t>15</w:t>
            </w:r>
          </w:p>
        </w:tc>
      </w:tr>
      <w:tr w:rsidR="00512351" w:rsidRPr="00C03F39" w:rsidTr="00C03F39">
        <w:trPr>
          <w:trHeight w:val="966"/>
        </w:trPr>
        <w:tc>
          <w:tcPr>
            <w:tcW w:w="6380" w:type="dxa"/>
          </w:tcPr>
          <w:p w:rsidR="00512351" w:rsidRPr="00C03F39" w:rsidRDefault="00512351" w:rsidP="00C03F39">
            <w:pPr>
              <w:pStyle w:val="TableParagraph"/>
              <w:spacing w:line="322" w:lineRule="exact"/>
              <w:ind w:left="129"/>
              <w:jc w:val="both"/>
              <w:rPr>
                <w:sz w:val="24"/>
                <w:szCs w:val="24"/>
              </w:rPr>
            </w:pPr>
            <w:r w:rsidRPr="00C03F39">
              <w:rPr>
                <w:sz w:val="24"/>
                <w:szCs w:val="24"/>
              </w:rPr>
              <w:t>Расходы по переработке, хранению и отпуску единицы товара с производственного звена после внедрения логистики</w:t>
            </w:r>
          </w:p>
        </w:tc>
        <w:tc>
          <w:tcPr>
            <w:tcW w:w="1620" w:type="dxa"/>
          </w:tcPr>
          <w:p w:rsidR="00512351" w:rsidRPr="00C03F39" w:rsidRDefault="00512351" w:rsidP="00C03F39">
            <w:pPr>
              <w:pStyle w:val="TableParagraph"/>
              <w:spacing w:line="320" w:lineRule="exact"/>
              <w:ind w:left="128"/>
              <w:rPr>
                <w:sz w:val="24"/>
                <w:szCs w:val="24"/>
              </w:rPr>
            </w:pPr>
            <w:r w:rsidRPr="00C03F39">
              <w:rPr>
                <w:spacing w:val="-4"/>
                <w:sz w:val="24"/>
                <w:szCs w:val="24"/>
              </w:rPr>
              <w:t>руб.</w:t>
            </w:r>
          </w:p>
        </w:tc>
        <w:tc>
          <w:tcPr>
            <w:tcW w:w="1571" w:type="dxa"/>
          </w:tcPr>
          <w:p w:rsidR="00512351" w:rsidRPr="00C03F39" w:rsidRDefault="00512351" w:rsidP="00C03F39">
            <w:pPr>
              <w:pStyle w:val="TableParagraph"/>
              <w:spacing w:line="320" w:lineRule="exact"/>
              <w:ind w:left="128"/>
              <w:rPr>
                <w:sz w:val="24"/>
                <w:szCs w:val="24"/>
              </w:rPr>
            </w:pPr>
            <w:r w:rsidRPr="00C03F39">
              <w:rPr>
                <w:spacing w:val="-5"/>
                <w:sz w:val="24"/>
                <w:szCs w:val="24"/>
              </w:rPr>
              <w:t>12</w:t>
            </w:r>
          </w:p>
        </w:tc>
      </w:tr>
    </w:tbl>
    <w:p w:rsidR="00264440" w:rsidRPr="00C03F39" w:rsidRDefault="00264440" w:rsidP="00C03F39">
      <w:pPr>
        <w:pStyle w:val="ae"/>
        <w:tabs>
          <w:tab w:val="left" w:pos="1418"/>
        </w:tabs>
        <w:spacing w:before="2"/>
        <w:rPr>
          <w:sz w:val="24"/>
          <w:szCs w:val="24"/>
        </w:rPr>
      </w:pPr>
    </w:p>
    <w:p w:rsidR="00264440" w:rsidRPr="00C03F39" w:rsidRDefault="00264440" w:rsidP="00C03F39">
      <w:pPr>
        <w:pStyle w:val="1"/>
        <w:tabs>
          <w:tab w:val="left" w:pos="1418"/>
        </w:tabs>
        <w:spacing w:line="320" w:lineRule="exact"/>
        <w:ind w:left="426" w:right="0"/>
      </w:pPr>
      <w:r w:rsidRPr="00C03F39">
        <w:t>Задача</w:t>
      </w:r>
      <w:r w:rsidRPr="00C03F39">
        <w:rPr>
          <w:spacing w:val="-9"/>
        </w:rPr>
        <w:t xml:space="preserve"> </w:t>
      </w:r>
      <w:r w:rsidRPr="00C03F39">
        <w:rPr>
          <w:spacing w:val="-10"/>
        </w:rPr>
        <w:t>11</w:t>
      </w:r>
    </w:p>
    <w:p w:rsidR="00512351" w:rsidRPr="00C03F39" w:rsidRDefault="00512351" w:rsidP="00C03F39">
      <w:pPr>
        <w:pStyle w:val="ae"/>
        <w:ind w:hanging="1"/>
        <w:jc w:val="both"/>
        <w:rPr>
          <w:sz w:val="24"/>
          <w:szCs w:val="24"/>
        </w:rPr>
      </w:pPr>
      <w:r w:rsidRPr="00C03F39">
        <w:rPr>
          <w:sz w:val="24"/>
          <w:szCs w:val="24"/>
        </w:rPr>
        <w:t xml:space="preserve">Руководство предприятия приняло решение об оптимизации процессов закупки комплектующих, производства товаров и их сбыта на основе принципов логистики. Основные показатели до и после оптимизации приведены в таблице. Необходимо рассчитать срок окупаемости вложений в </w:t>
      </w:r>
      <w:r w:rsidRPr="00C03F39">
        <w:rPr>
          <w:spacing w:val="-2"/>
          <w:sz w:val="24"/>
          <w:szCs w:val="24"/>
        </w:rPr>
        <w:t>логистику.</w:t>
      </w:r>
    </w:p>
    <w:tbl>
      <w:tblPr>
        <w:tblStyle w:val="TableNormal"/>
        <w:tblW w:w="0" w:type="auto"/>
        <w:tblInd w:w="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80"/>
        <w:gridCol w:w="1620"/>
        <w:gridCol w:w="1571"/>
      </w:tblGrid>
      <w:tr w:rsidR="00512351" w:rsidRPr="00C03F39" w:rsidTr="00C03F39">
        <w:trPr>
          <w:trHeight w:val="644"/>
        </w:trPr>
        <w:tc>
          <w:tcPr>
            <w:tcW w:w="6380" w:type="dxa"/>
          </w:tcPr>
          <w:p w:rsidR="00512351" w:rsidRPr="00C03F39" w:rsidRDefault="00512351" w:rsidP="00C03F39">
            <w:pPr>
              <w:pStyle w:val="TableParagraph"/>
              <w:ind w:left="10"/>
              <w:jc w:val="center"/>
              <w:rPr>
                <w:b/>
                <w:sz w:val="24"/>
                <w:szCs w:val="24"/>
              </w:rPr>
            </w:pPr>
            <w:r w:rsidRPr="00C03F39">
              <w:rPr>
                <w:b/>
                <w:spacing w:val="-2"/>
                <w:sz w:val="24"/>
                <w:szCs w:val="24"/>
              </w:rPr>
              <w:t>Показатель</w:t>
            </w:r>
          </w:p>
        </w:tc>
        <w:tc>
          <w:tcPr>
            <w:tcW w:w="1620" w:type="dxa"/>
          </w:tcPr>
          <w:p w:rsidR="00512351" w:rsidRPr="00C03F39" w:rsidRDefault="00512351" w:rsidP="00C03F39">
            <w:pPr>
              <w:pStyle w:val="TableParagraph"/>
              <w:spacing w:line="322" w:lineRule="exact"/>
              <w:ind w:left="137" w:firstLine="115"/>
              <w:rPr>
                <w:b/>
                <w:sz w:val="24"/>
                <w:szCs w:val="24"/>
              </w:rPr>
            </w:pPr>
            <w:r w:rsidRPr="00C03F39">
              <w:rPr>
                <w:b/>
                <w:spacing w:val="-2"/>
                <w:sz w:val="24"/>
                <w:szCs w:val="24"/>
              </w:rPr>
              <w:t>Единица измерения</w:t>
            </w:r>
          </w:p>
        </w:tc>
        <w:tc>
          <w:tcPr>
            <w:tcW w:w="1571" w:type="dxa"/>
          </w:tcPr>
          <w:p w:rsidR="00512351" w:rsidRPr="00C03F39" w:rsidRDefault="00512351" w:rsidP="00C03F39">
            <w:pPr>
              <w:pStyle w:val="TableParagraph"/>
              <w:jc w:val="right"/>
              <w:rPr>
                <w:b/>
                <w:sz w:val="24"/>
                <w:szCs w:val="24"/>
              </w:rPr>
            </w:pPr>
            <w:r w:rsidRPr="00C03F39">
              <w:rPr>
                <w:b/>
                <w:spacing w:val="-2"/>
                <w:sz w:val="24"/>
                <w:szCs w:val="24"/>
              </w:rPr>
              <w:t>Значение</w:t>
            </w:r>
          </w:p>
        </w:tc>
      </w:tr>
      <w:tr w:rsidR="00512351" w:rsidRPr="00C03F39" w:rsidTr="00C03F39">
        <w:trPr>
          <w:trHeight w:val="322"/>
        </w:trPr>
        <w:tc>
          <w:tcPr>
            <w:tcW w:w="6380" w:type="dxa"/>
          </w:tcPr>
          <w:p w:rsidR="00512351" w:rsidRPr="00C03F39" w:rsidRDefault="00512351" w:rsidP="00C03F39">
            <w:pPr>
              <w:pStyle w:val="TableParagraph"/>
              <w:spacing w:line="302" w:lineRule="exact"/>
              <w:rPr>
                <w:sz w:val="24"/>
                <w:szCs w:val="24"/>
              </w:rPr>
            </w:pPr>
            <w:r w:rsidRPr="00C03F39">
              <w:rPr>
                <w:sz w:val="24"/>
                <w:szCs w:val="24"/>
              </w:rPr>
              <w:t>Объём</w:t>
            </w:r>
            <w:r w:rsidRPr="00C03F39">
              <w:rPr>
                <w:spacing w:val="-10"/>
                <w:sz w:val="24"/>
                <w:szCs w:val="24"/>
              </w:rPr>
              <w:t xml:space="preserve"> </w:t>
            </w:r>
            <w:r w:rsidRPr="00C03F39">
              <w:rPr>
                <w:spacing w:val="-2"/>
                <w:sz w:val="24"/>
                <w:szCs w:val="24"/>
              </w:rPr>
              <w:t>производства</w:t>
            </w:r>
          </w:p>
        </w:tc>
        <w:tc>
          <w:tcPr>
            <w:tcW w:w="1620" w:type="dxa"/>
          </w:tcPr>
          <w:p w:rsidR="00512351" w:rsidRPr="00C03F39" w:rsidRDefault="00512351" w:rsidP="00C03F39">
            <w:pPr>
              <w:pStyle w:val="TableParagraph"/>
              <w:spacing w:line="302" w:lineRule="exact"/>
              <w:ind w:left="9"/>
              <w:jc w:val="center"/>
              <w:rPr>
                <w:sz w:val="24"/>
                <w:szCs w:val="24"/>
              </w:rPr>
            </w:pPr>
            <w:r w:rsidRPr="00C03F39">
              <w:rPr>
                <w:spacing w:val="-2"/>
                <w:sz w:val="24"/>
                <w:szCs w:val="24"/>
              </w:rPr>
              <w:t>ед./</w:t>
            </w:r>
            <w:proofErr w:type="spellStart"/>
            <w:r w:rsidRPr="00C03F39">
              <w:rPr>
                <w:spacing w:val="-2"/>
                <w:sz w:val="24"/>
                <w:szCs w:val="24"/>
              </w:rPr>
              <w:t>мес</w:t>
            </w:r>
            <w:proofErr w:type="spellEnd"/>
          </w:p>
        </w:tc>
        <w:tc>
          <w:tcPr>
            <w:tcW w:w="1571" w:type="dxa"/>
          </w:tcPr>
          <w:p w:rsidR="00512351" w:rsidRPr="00C03F39" w:rsidRDefault="00512351" w:rsidP="00C03F39">
            <w:pPr>
              <w:pStyle w:val="TableParagraph"/>
              <w:spacing w:line="302" w:lineRule="exact"/>
              <w:ind w:left="398"/>
              <w:rPr>
                <w:sz w:val="24"/>
                <w:szCs w:val="24"/>
              </w:rPr>
            </w:pPr>
            <w:r w:rsidRPr="00C03F39">
              <w:rPr>
                <w:spacing w:val="-2"/>
                <w:sz w:val="24"/>
                <w:szCs w:val="24"/>
              </w:rPr>
              <w:t>15.000</w:t>
            </w:r>
          </w:p>
        </w:tc>
      </w:tr>
      <w:tr w:rsidR="00512351" w:rsidRPr="00C03F39" w:rsidTr="00C03F39">
        <w:trPr>
          <w:trHeight w:val="321"/>
        </w:trPr>
        <w:tc>
          <w:tcPr>
            <w:tcW w:w="6380" w:type="dxa"/>
          </w:tcPr>
          <w:p w:rsidR="00512351" w:rsidRPr="00C03F39" w:rsidRDefault="00512351" w:rsidP="00C03F39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C03F39">
              <w:rPr>
                <w:sz w:val="24"/>
                <w:szCs w:val="24"/>
              </w:rPr>
              <w:t>Затраты</w:t>
            </w:r>
            <w:r w:rsidRPr="00C03F39">
              <w:rPr>
                <w:spacing w:val="-9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на</w:t>
            </w:r>
            <w:r w:rsidRPr="00C03F39">
              <w:rPr>
                <w:spacing w:val="-9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внедрение</w:t>
            </w:r>
            <w:r w:rsidRPr="00C03F39">
              <w:rPr>
                <w:spacing w:val="-9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логистики</w:t>
            </w:r>
            <w:r w:rsidRPr="00C03F39">
              <w:rPr>
                <w:spacing w:val="-8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на</w:t>
            </w:r>
            <w:r w:rsidRPr="00C03F39">
              <w:rPr>
                <w:spacing w:val="-8"/>
                <w:sz w:val="24"/>
                <w:szCs w:val="24"/>
              </w:rPr>
              <w:t xml:space="preserve"> </w:t>
            </w:r>
            <w:r w:rsidRPr="00C03F39">
              <w:rPr>
                <w:spacing w:val="-2"/>
                <w:sz w:val="24"/>
                <w:szCs w:val="24"/>
              </w:rPr>
              <w:t>производстве</w:t>
            </w:r>
          </w:p>
        </w:tc>
        <w:tc>
          <w:tcPr>
            <w:tcW w:w="1620" w:type="dxa"/>
          </w:tcPr>
          <w:p w:rsidR="00512351" w:rsidRPr="00C03F39" w:rsidRDefault="00512351" w:rsidP="00C03F39">
            <w:pPr>
              <w:pStyle w:val="TableParagraph"/>
              <w:spacing w:line="301" w:lineRule="exact"/>
              <w:ind w:left="9"/>
              <w:jc w:val="center"/>
              <w:rPr>
                <w:sz w:val="24"/>
                <w:szCs w:val="24"/>
              </w:rPr>
            </w:pPr>
            <w:r w:rsidRPr="00C03F39">
              <w:rPr>
                <w:spacing w:val="-4"/>
                <w:sz w:val="24"/>
                <w:szCs w:val="24"/>
              </w:rPr>
              <w:t>руб.</w:t>
            </w:r>
          </w:p>
        </w:tc>
        <w:tc>
          <w:tcPr>
            <w:tcW w:w="1571" w:type="dxa"/>
          </w:tcPr>
          <w:p w:rsidR="00512351" w:rsidRPr="00C03F39" w:rsidRDefault="00512351" w:rsidP="00C03F39">
            <w:pPr>
              <w:pStyle w:val="TableParagraph"/>
              <w:spacing w:line="301" w:lineRule="exact"/>
              <w:jc w:val="right"/>
              <w:rPr>
                <w:sz w:val="24"/>
                <w:szCs w:val="24"/>
              </w:rPr>
            </w:pPr>
            <w:r w:rsidRPr="00C03F39">
              <w:rPr>
                <w:spacing w:val="-2"/>
                <w:sz w:val="24"/>
                <w:szCs w:val="24"/>
              </w:rPr>
              <w:t>20.000.000</w:t>
            </w:r>
          </w:p>
        </w:tc>
      </w:tr>
      <w:tr w:rsidR="00512351" w:rsidRPr="00C03F39" w:rsidTr="00C03F39">
        <w:trPr>
          <w:trHeight w:val="644"/>
        </w:trPr>
        <w:tc>
          <w:tcPr>
            <w:tcW w:w="6380" w:type="dxa"/>
          </w:tcPr>
          <w:p w:rsidR="00512351" w:rsidRPr="00C03F39" w:rsidRDefault="00512351" w:rsidP="00C03F39">
            <w:pPr>
              <w:pStyle w:val="TableParagraph"/>
              <w:tabs>
                <w:tab w:val="left" w:pos="1731"/>
                <w:tab w:val="left" w:pos="4004"/>
                <w:tab w:val="left" w:pos="5860"/>
              </w:tabs>
              <w:spacing w:line="322" w:lineRule="exact"/>
              <w:rPr>
                <w:sz w:val="24"/>
                <w:szCs w:val="24"/>
              </w:rPr>
            </w:pPr>
            <w:r w:rsidRPr="00C03F39">
              <w:rPr>
                <w:spacing w:val="-2"/>
                <w:sz w:val="24"/>
                <w:szCs w:val="24"/>
              </w:rPr>
              <w:t>Количество</w:t>
            </w:r>
            <w:r w:rsidRPr="00C03F39">
              <w:rPr>
                <w:sz w:val="24"/>
                <w:szCs w:val="24"/>
              </w:rPr>
              <w:tab/>
            </w:r>
            <w:r w:rsidRPr="00C03F39">
              <w:rPr>
                <w:spacing w:val="-2"/>
                <w:sz w:val="24"/>
                <w:szCs w:val="24"/>
              </w:rPr>
              <w:t>комплектующих,</w:t>
            </w:r>
            <w:r w:rsidRPr="00C03F39">
              <w:rPr>
                <w:sz w:val="24"/>
                <w:szCs w:val="24"/>
              </w:rPr>
              <w:tab/>
            </w:r>
            <w:r w:rsidRPr="00C03F39">
              <w:rPr>
                <w:spacing w:val="-2"/>
                <w:sz w:val="24"/>
                <w:szCs w:val="24"/>
              </w:rPr>
              <w:t>необходимых</w:t>
            </w:r>
            <w:r w:rsidRPr="00C03F39">
              <w:rPr>
                <w:sz w:val="24"/>
                <w:szCs w:val="24"/>
              </w:rPr>
              <w:tab/>
            </w:r>
            <w:r w:rsidRPr="00C03F39">
              <w:rPr>
                <w:spacing w:val="-4"/>
                <w:sz w:val="24"/>
                <w:szCs w:val="24"/>
              </w:rPr>
              <w:t xml:space="preserve">для </w:t>
            </w:r>
            <w:r w:rsidRPr="00C03F39">
              <w:rPr>
                <w:sz w:val="24"/>
                <w:szCs w:val="24"/>
              </w:rPr>
              <w:t>производства единицы товара</w:t>
            </w:r>
          </w:p>
        </w:tc>
        <w:tc>
          <w:tcPr>
            <w:tcW w:w="1620" w:type="dxa"/>
          </w:tcPr>
          <w:p w:rsidR="00512351" w:rsidRPr="00C03F39" w:rsidRDefault="00512351" w:rsidP="00C03F39">
            <w:pPr>
              <w:pStyle w:val="TableParagraph"/>
              <w:spacing w:line="320" w:lineRule="exact"/>
              <w:ind w:left="9"/>
              <w:jc w:val="center"/>
              <w:rPr>
                <w:sz w:val="24"/>
                <w:szCs w:val="24"/>
              </w:rPr>
            </w:pPr>
            <w:r w:rsidRPr="00C03F39">
              <w:rPr>
                <w:spacing w:val="-5"/>
                <w:sz w:val="24"/>
                <w:szCs w:val="24"/>
              </w:rPr>
              <w:t>шт.</w:t>
            </w:r>
          </w:p>
        </w:tc>
        <w:tc>
          <w:tcPr>
            <w:tcW w:w="1571" w:type="dxa"/>
          </w:tcPr>
          <w:p w:rsidR="00512351" w:rsidRPr="00C03F39" w:rsidRDefault="00512351" w:rsidP="00C03F39">
            <w:pPr>
              <w:pStyle w:val="TableParagraph"/>
              <w:spacing w:line="320" w:lineRule="exact"/>
              <w:ind w:left="8"/>
              <w:jc w:val="center"/>
              <w:rPr>
                <w:sz w:val="24"/>
                <w:szCs w:val="24"/>
              </w:rPr>
            </w:pPr>
            <w:r w:rsidRPr="00C03F39">
              <w:rPr>
                <w:spacing w:val="-5"/>
                <w:sz w:val="24"/>
                <w:szCs w:val="24"/>
              </w:rPr>
              <w:t>10</w:t>
            </w:r>
          </w:p>
        </w:tc>
      </w:tr>
      <w:tr w:rsidR="00512351" w:rsidRPr="00C03F39" w:rsidTr="00C03F39">
        <w:trPr>
          <w:trHeight w:val="1288"/>
        </w:trPr>
        <w:tc>
          <w:tcPr>
            <w:tcW w:w="6380" w:type="dxa"/>
          </w:tcPr>
          <w:p w:rsidR="00512351" w:rsidRPr="00C03F39" w:rsidRDefault="00512351" w:rsidP="00C03F39">
            <w:pPr>
              <w:pStyle w:val="TableParagraph"/>
              <w:ind w:hanging="1"/>
              <w:jc w:val="both"/>
              <w:rPr>
                <w:sz w:val="24"/>
                <w:szCs w:val="24"/>
              </w:rPr>
            </w:pPr>
            <w:r w:rsidRPr="00C03F39">
              <w:rPr>
                <w:sz w:val="24"/>
                <w:szCs w:val="24"/>
              </w:rPr>
              <w:t xml:space="preserve">Транспортные расходы по доставке с оптового склада одного комплектующего для производства </w:t>
            </w:r>
            <w:proofErr w:type="gramStart"/>
            <w:r w:rsidRPr="00C03F39">
              <w:rPr>
                <w:sz w:val="24"/>
                <w:szCs w:val="24"/>
              </w:rPr>
              <w:t>товаров</w:t>
            </w:r>
            <w:r w:rsidRPr="00C03F39">
              <w:rPr>
                <w:spacing w:val="53"/>
                <w:w w:val="150"/>
                <w:sz w:val="24"/>
                <w:szCs w:val="24"/>
              </w:rPr>
              <w:t xml:space="preserve">  </w:t>
            </w:r>
            <w:r w:rsidRPr="00C03F39">
              <w:rPr>
                <w:sz w:val="24"/>
                <w:szCs w:val="24"/>
              </w:rPr>
              <w:t>при</w:t>
            </w:r>
            <w:proofErr w:type="gramEnd"/>
            <w:r w:rsidRPr="00C03F39">
              <w:rPr>
                <w:spacing w:val="54"/>
                <w:w w:val="150"/>
                <w:sz w:val="24"/>
                <w:szCs w:val="24"/>
              </w:rPr>
              <w:t xml:space="preserve">  </w:t>
            </w:r>
            <w:r w:rsidRPr="00C03F39">
              <w:rPr>
                <w:sz w:val="24"/>
                <w:szCs w:val="24"/>
              </w:rPr>
              <w:t>первоначальной</w:t>
            </w:r>
            <w:r w:rsidRPr="00C03F39">
              <w:rPr>
                <w:spacing w:val="54"/>
                <w:w w:val="150"/>
                <w:sz w:val="24"/>
                <w:szCs w:val="24"/>
              </w:rPr>
              <w:t xml:space="preserve">  </w:t>
            </w:r>
            <w:r w:rsidRPr="00C03F39">
              <w:rPr>
                <w:sz w:val="24"/>
                <w:szCs w:val="24"/>
              </w:rPr>
              <w:t>схеме</w:t>
            </w:r>
            <w:r w:rsidRPr="00C03F39">
              <w:rPr>
                <w:spacing w:val="53"/>
                <w:w w:val="150"/>
                <w:sz w:val="24"/>
                <w:szCs w:val="24"/>
              </w:rPr>
              <w:t xml:space="preserve">  </w:t>
            </w:r>
            <w:r w:rsidRPr="00C03F39">
              <w:rPr>
                <w:spacing w:val="-2"/>
                <w:sz w:val="24"/>
                <w:szCs w:val="24"/>
              </w:rPr>
              <w:t>работы</w:t>
            </w:r>
          </w:p>
          <w:p w:rsidR="00512351" w:rsidRPr="00C03F39" w:rsidRDefault="00512351" w:rsidP="00C03F39">
            <w:pPr>
              <w:pStyle w:val="TableParagraph"/>
              <w:spacing w:line="305" w:lineRule="exact"/>
              <w:rPr>
                <w:sz w:val="24"/>
                <w:szCs w:val="24"/>
              </w:rPr>
            </w:pPr>
            <w:r w:rsidRPr="00C03F39">
              <w:rPr>
                <w:spacing w:val="-2"/>
                <w:sz w:val="24"/>
                <w:szCs w:val="24"/>
              </w:rPr>
              <w:t>предприятия</w:t>
            </w:r>
          </w:p>
        </w:tc>
        <w:tc>
          <w:tcPr>
            <w:tcW w:w="1620" w:type="dxa"/>
          </w:tcPr>
          <w:p w:rsidR="00512351" w:rsidRPr="00C03F39" w:rsidRDefault="00512351" w:rsidP="00C03F39">
            <w:pPr>
              <w:pStyle w:val="TableParagraph"/>
              <w:spacing w:before="319"/>
              <w:ind w:left="9"/>
              <w:jc w:val="center"/>
              <w:rPr>
                <w:sz w:val="24"/>
                <w:szCs w:val="24"/>
              </w:rPr>
            </w:pPr>
            <w:r w:rsidRPr="00C03F39">
              <w:rPr>
                <w:spacing w:val="-4"/>
                <w:sz w:val="24"/>
                <w:szCs w:val="24"/>
              </w:rPr>
              <w:t>руб.</w:t>
            </w:r>
          </w:p>
        </w:tc>
        <w:tc>
          <w:tcPr>
            <w:tcW w:w="1571" w:type="dxa"/>
          </w:tcPr>
          <w:p w:rsidR="00512351" w:rsidRPr="00C03F39" w:rsidRDefault="00512351" w:rsidP="00C03F39">
            <w:pPr>
              <w:pStyle w:val="TableParagraph"/>
              <w:spacing w:before="319"/>
              <w:ind w:left="8"/>
              <w:jc w:val="center"/>
              <w:rPr>
                <w:sz w:val="24"/>
                <w:szCs w:val="24"/>
              </w:rPr>
            </w:pPr>
            <w:r w:rsidRPr="00C03F39">
              <w:rPr>
                <w:spacing w:val="-5"/>
                <w:sz w:val="24"/>
                <w:szCs w:val="24"/>
              </w:rPr>
              <w:t>50</w:t>
            </w:r>
          </w:p>
        </w:tc>
      </w:tr>
      <w:tr w:rsidR="00512351" w:rsidRPr="00C03F39" w:rsidTr="00C03F39">
        <w:trPr>
          <w:trHeight w:val="965"/>
        </w:trPr>
        <w:tc>
          <w:tcPr>
            <w:tcW w:w="6380" w:type="dxa"/>
          </w:tcPr>
          <w:p w:rsidR="00512351" w:rsidRPr="00C03F39" w:rsidRDefault="00512351" w:rsidP="00C03F39">
            <w:pPr>
              <w:pStyle w:val="TableParagraph"/>
              <w:spacing w:line="318" w:lineRule="exact"/>
              <w:ind w:hanging="1"/>
              <w:rPr>
                <w:sz w:val="24"/>
                <w:szCs w:val="24"/>
              </w:rPr>
            </w:pPr>
            <w:r w:rsidRPr="00C03F39">
              <w:rPr>
                <w:sz w:val="24"/>
                <w:szCs w:val="24"/>
              </w:rPr>
              <w:t>Транспортные</w:t>
            </w:r>
            <w:r w:rsidRPr="00C03F39">
              <w:rPr>
                <w:spacing w:val="65"/>
                <w:w w:val="150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расходы</w:t>
            </w:r>
            <w:r w:rsidRPr="00C03F39">
              <w:rPr>
                <w:spacing w:val="67"/>
                <w:w w:val="150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по</w:t>
            </w:r>
            <w:r w:rsidRPr="00C03F39">
              <w:rPr>
                <w:spacing w:val="66"/>
                <w:w w:val="150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доставке</w:t>
            </w:r>
            <w:r w:rsidRPr="00C03F39">
              <w:rPr>
                <w:spacing w:val="67"/>
                <w:w w:val="150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с</w:t>
            </w:r>
            <w:r w:rsidRPr="00C03F39">
              <w:rPr>
                <w:spacing w:val="66"/>
                <w:w w:val="150"/>
                <w:sz w:val="24"/>
                <w:szCs w:val="24"/>
              </w:rPr>
              <w:t xml:space="preserve"> </w:t>
            </w:r>
            <w:r w:rsidRPr="00C03F39">
              <w:rPr>
                <w:spacing w:val="-2"/>
                <w:sz w:val="24"/>
                <w:szCs w:val="24"/>
              </w:rPr>
              <w:t>оптового</w:t>
            </w:r>
          </w:p>
          <w:p w:rsidR="00512351" w:rsidRPr="00C03F39" w:rsidRDefault="00512351" w:rsidP="00C03F39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C03F39">
              <w:rPr>
                <w:sz w:val="24"/>
                <w:szCs w:val="24"/>
              </w:rPr>
              <w:t>склада</w:t>
            </w:r>
            <w:r w:rsidRPr="00C03F39">
              <w:rPr>
                <w:spacing w:val="33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одного</w:t>
            </w:r>
            <w:r w:rsidRPr="00C03F39">
              <w:rPr>
                <w:spacing w:val="35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комплектующего</w:t>
            </w:r>
            <w:r w:rsidRPr="00C03F39">
              <w:rPr>
                <w:spacing w:val="35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для</w:t>
            </w:r>
            <w:r w:rsidRPr="00C03F39">
              <w:rPr>
                <w:spacing w:val="35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производства товаров после внедрения логистики</w:t>
            </w:r>
          </w:p>
        </w:tc>
        <w:tc>
          <w:tcPr>
            <w:tcW w:w="1620" w:type="dxa"/>
          </w:tcPr>
          <w:p w:rsidR="00512351" w:rsidRPr="00C03F39" w:rsidRDefault="00512351" w:rsidP="00C03F39">
            <w:pPr>
              <w:pStyle w:val="TableParagraph"/>
              <w:spacing w:before="319"/>
              <w:ind w:left="9"/>
              <w:jc w:val="center"/>
              <w:rPr>
                <w:sz w:val="24"/>
                <w:szCs w:val="24"/>
              </w:rPr>
            </w:pPr>
            <w:r w:rsidRPr="00C03F39">
              <w:rPr>
                <w:spacing w:val="-4"/>
                <w:sz w:val="24"/>
                <w:szCs w:val="24"/>
              </w:rPr>
              <w:t>руб.</w:t>
            </w:r>
          </w:p>
        </w:tc>
        <w:tc>
          <w:tcPr>
            <w:tcW w:w="1571" w:type="dxa"/>
          </w:tcPr>
          <w:p w:rsidR="00512351" w:rsidRPr="00C03F39" w:rsidRDefault="00512351" w:rsidP="00C03F39">
            <w:pPr>
              <w:pStyle w:val="TableParagraph"/>
              <w:spacing w:before="319"/>
              <w:ind w:left="8"/>
              <w:jc w:val="center"/>
              <w:rPr>
                <w:sz w:val="24"/>
                <w:szCs w:val="24"/>
              </w:rPr>
            </w:pPr>
            <w:r w:rsidRPr="00C03F39">
              <w:rPr>
                <w:spacing w:val="-5"/>
                <w:sz w:val="24"/>
                <w:szCs w:val="24"/>
              </w:rPr>
              <w:t>23</w:t>
            </w:r>
          </w:p>
        </w:tc>
      </w:tr>
      <w:tr w:rsidR="00512351" w:rsidRPr="00C03F39" w:rsidTr="00C03F39">
        <w:trPr>
          <w:trHeight w:val="965"/>
        </w:trPr>
        <w:tc>
          <w:tcPr>
            <w:tcW w:w="6380" w:type="dxa"/>
          </w:tcPr>
          <w:p w:rsidR="00512351" w:rsidRPr="00C03F39" w:rsidRDefault="00512351" w:rsidP="00C03F39">
            <w:pPr>
              <w:pStyle w:val="TableParagraph"/>
              <w:tabs>
                <w:tab w:val="left" w:pos="2426"/>
                <w:tab w:val="left" w:pos="3500"/>
                <w:tab w:val="left" w:pos="4745"/>
              </w:tabs>
              <w:ind w:hanging="1"/>
              <w:rPr>
                <w:sz w:val="24"/>
                <w:szCs w:val="24"/>
              </w:rPr>
            </w:pPr>
            <w:r w:rsidRPr="00C03F39">
              <w:rPr>
                <w:sz w:val="24"/>
                <w:szCs w:val="24"/>
              </w:rPr>
              <w:t>Расходы</w:t>
            </w:r>
            <w:r w:rsidRPr="00C03F39">
              <w:rPr>
                <w:spacing w:val="80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на</w:t>
            </w:r>
            <w:r w:rsidRPr="00C03F39">
              <w:rPr>
                <w:spacing w:val="80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производство</w:t>
            </w:r>
            <w:r w:rsidRPr="00C03F39">
              <w:rPr>
                <w:spacing w:val="80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единицы</w:t>
            </w:r>
            <w:r w:rsidRPr="00C03F39">
              <w:rPr>
                <w:spacing w:val="80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товара</w:t>
            </w:r>
            <w:r w:rsidRPr="00C03F39">
              <w:rPr>
                <w:spacing w:val="80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 xml:space="preserve">при </w:t>
            </w:r>
            <w:r w:rsidRPr="00C03F39">
              <w:rPr>
                <w:spacing w:val="-2"/>
                <w:sz w:val="24"/>
                <w:szCs w:val="24"/>
              </w:rPr>
              <w:t>первоначальной</w:t>
            </w:r>
            <w:r w:rsidRPr="00C03F39">
              <w:rPr>
                <w:sz w:val="24"/>
                <w:szCs w:val="24"/>
              </w:rPr>
              <w:tab/>
            </w:r>
            <w:r w:rsidRPr="00C03F39">
              <w:rPr>
                <w:spacing w:val="-2"/>
                <w:sz w:val="24"/>
                <w:szCs w:val="24"/>
              </w:rPr>
              <w:t>схеме</w:t>
            </w:r>
            <w:r w:rsidRPr="00C03F39">
              <w:rPr>
                <w:sz w:val="24"/>
                <w:szCs w:val="24"/>
              </w:rPr>
              <w:tab/>
            </w:r>
            <w:r w:rsidRPr="00C03F39">
              <w:rPr>
                <w:spacing w:val="-2"/>
                <w:sz w:val="24"/>
                <w:szCs w:val="24"/>
              </w:rPr>
              <w:t>работы</w:t>
            </w:r>
            <w:r w:rsidRPr="00C03F39">
              <w:rPr>
                <w:sz w:val="24"/>
                <w:szCs w:val="24"/>
              </w:rPr>
              <w:tab/>
            </w:r>
            <w:r w:rsidRPr="00C03F39">
              <w:rPr>
                <w:spacing w:val="-2"/>
                <w:sz w:val="24"/>
                <w:szCs w:val="24"/>
              </w:rPr>
              <w:t>предприятия</w:t>
            </w:r>
          </w:p>
          <w:p w:rsidR="00512351" w:rsidRPr="00C03F39" w:rsidRDefault="00512351" w:rsidP="00C03F39">
            <w:pPr>
              <w:pStyle w:val="TableParagraph"/>
              <w:spacing w:line="305" w:lineRule="exact"/>
              <w:rPr>
                <w:sz w:val="24"/>
                <w:szCs w:val="24"/>
              </w:rPr>
            </w:pPr>
            <w:r w:rsidRPr="00C03F39">
              <w:rPr>
                <w:spacing w:val="-2"/>
                <w:sz w:val="24"/>
                <w:szCs w:val="24"/>
              </w:rPr>
              <w:t>(себестоимость)</w:t>
            </w:r>
          </w:p>
        </w:tc>
        <w:tc>
          <w:tcPr>
            <w:tcW w:w="1620" w:type="dxa"/>
          </w:tcPr>
          <w:p w:rsidR="00512351" w:rsidRPr="00C03F39" w:rsidRDefault="00512351" w:rsidP="00C03F39">
            <w:pPr>
              <w:pStyle w:val="TableParagraph"/>
              <w:spacing w:line="318" w:lineRule="exact"/>
              <w:ind w:left="9"/>
              <w:jc w:val="center"/>
              <w:rPr>
                <w:sz w:val="24"/>
                <w:szCs w:val="24"/>
              </w:rPr>
            </w:pPr>
            <w:r w:rsidRPr="00C03F39">
              <w:rPr>
                <w:spacing w:val="-4"/>
                <w:sz w:val="24"/>
                <w:szCs w:val="24"/>
              </w:rPr>
              <w:t>руб.</w:t>
            </w:r>
          </w:p>
        </w:tc>
        <w:tc>
          <w:tcPr>
            <w:tcW w:w="1571" w:type="dxa"/>
          </w:tcPr>
          <w:p w:rsidR="00512351" w:rsidRPr="00C03F39" w:rsidRDefault="00512351" w:rsidP="00C03F39">
            <w:pPr>
              <w:pStyle w:val="TableParagraph"/>
              <w:spacing w:line="318" w:lineRule="exact"/>
              <w:ind w:left="8"/>
              <w:jc w:val="center"/>
              <w:rPr>
                <w:sz w:val="24"/>
                <w:szCs w:val="24"/>
              </w:rPr>
            </w:pPr>
            <w:r w:rsidRPr="00C03F39">
              <w:rPr>
                <w:spacing w:val="-5"/>
                <w:sz w:val="24"/>
                <w:szCs w:val="24"/>
              </w:rPr>
              <w:t>100</w:t>
            </w:r>
          </w:p>
        </w:tc>
      </w:tr>
      <w:tr w:rsidR="00512351" w:rsidRPr="00C03F39" w:rsidTr="00C03F39">
        <w:trPr>
          <w:trHeight w:val="643"/>
        </w:trPr>
        <w:tc>
          <w:tcPr>
            <w:tcW w:w="6380" w:type="dxa"/>
          </w:tcPr>
          <w:p w:rsidR="00512351" w:rsidRPr="00C03F39" w:rsidRDefault="00512351" w:rsidP="00C03F39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C03F39">
              <w:rPr>
                <w:sz w:val="24"/>
                <w:szCs w:val="24"/>
              </w:rPr>
              <w:t>Расходы</w:t>
            </w:r>
            <w:r w:rsidRPr="00C03F39">
              <w:rPr>
                <w:spacing w:val="40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на</w:t>
            </w:r>
            <w:r w:rsidRPr="00C03F39">
              <w:rPr>
                <w:spacing w:val="40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производство</w:t>
            </w:r>
            <w:r w:rsidRPr="00C03F39">
              <w:rPr>
                <w:spacing w:val="40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единицы</w:t>
            </w:r>
            <w:r w:rsidRPr="00C03F39">
              <w:rPr>
                <w:spacing w:val="40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товара</w:t>
            </w:r>
            <w:r w:rsidRPr="00C03F39">
              <w:rPr>
                <w:spacing w:val="40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после внедрения логистики (себестоимость)</w:t>
            </w:r>
          </w:p>
        </w:tc>
        <w:tc>
          <w:tcPr>
            <w:tcW w:w="1620" w:type="dxa"/>
          </w:tcPr>
          <w:p w:rsidR="00512351" w:rsidRPr="00C03F39" w:rsidRDefault="00512351" w:rsidP="00C03F39">
            <w:pPr>
              <w:pStyle w:val="TableParagraph"/>
              <w:spacing w:line="320" w:lineRule="exact"/>
              <w:ind w:left="9"/>
              <w:jc w:val="center"/>
              <w:rPr>
                <w:sz w:val="24"/>
                <w:szCs w:val="24"/>
              </w:rPr>
            </w:pPr>
            <w:r w:rsidRPr="00C03F39">
              <w:rPr>
                <w:spacing w:val="-4"/>
                <w:sz w:val="24"/>
                <w:szCs w:val="24"/>
              </w:rPr>
              <w:t>руб.</w:t>
            </w:r>
          </w:p>
        </w:tc>
        <w:tc>
          <w:tcPr>
            <w:tcW w:w="1571" w:type="dxa"/>
          </w:tcPr>
          <w:p w:rsidR="00512351" w:rsidRPr="00C03F39" w:rsidRDefault="00512351" w:rsidP="00C03F39">
            <w:pPr>
              <w:pStyle w:val="TableParagraph"/>
              <w:spacing w:line="320" w:lineRule="exact"/>
              <w:ind w:left="8"/>
              <w:jc w:val="center"/>
              <w:rPr>
                <w:sz w:val="24"/>
                <w:szCs w:val="24"/>
              </w:rPr>
            </w:pPr>
            <w:r w:rsidRPr="00C03F39">
              <w:rPr>
                <w:spacing w:val="-5"/>
                <w:sz w:val="24"/>
                <w:szCs w:val="24"/>
              </w:rPr>
              <w:t>75</w:t>
            </w:r>
          </w:p>
        </w:tc>
      </w:tr>
      <w:tr w:rsidR="00512351" w:rsidRPr="00C03F39" w:rsidTr="00C03F39">
        <w:trPr>
          <w:trHeight w:val="966"/>
        </w:trPr>
        <w:tc>
          <w:tcPr>
            <w:tcW w:w="6380" w:type="dxa"/>
          </w:tcPr>
          <w:p w:rsidR="00512351" w:rsidRPr="00C03F39" w:rsidRDefault="00512351" w:rsidP="00C03F39">
            <w:pPr>
              <w:pStyle w:val="TableParagraph"/>
              <w:spacing w:line="322" w:lineRule="exact"/>
              <w:jc w:val="both"/>
              <w:rPr>
                <w:sz w:val="24"/>
                <w:szCs w:val="24"/>
              </w:rPr>
            </w:pPr>
            <w:r w:rsidRPr="00C03F39">
              <w:rPr>
                <w:sz w:val="24"/>
                <w:szCs w:val="24"/>
              </w:rPr>
              <w:t>Расходы по переработке, хранению и отпуску единицы товара с производственного звена при первоначальной схеме работы предприятия</w:t>
            </w:r>
          </w:p>
        </w:tc>
        <w:tc>
          <w:tcPr>
            <w:tcW w:w="1620" w:type="dxa"/>
          </w:tcPr>
          <w:p w:rsidR="00512351" w:rsidRPr="00C03F39" w:rsidRDefault="00512351" w:rsidP="00C03F39">
            <w:pPr>
              <w:pStyle w:val="TableParagraph"/>
              <w:spacing w:before="319"/>
              <w:ind w:left="9"/>
              <w:jc w:val="center"/>
              <w:rPr>
                <w:sz w:val="24"/>
                <w:szCs w:val="24"/>
              </w:rPr>
            </w:pPr>
            <w:r w:rsidRPr="00C03F39">
              <w:rPr>
                <w:spacing w:val="-4"/>
                <w:sz w:val="24"/>
                <w:szCs w:val="24"/>
              </w:rPr>
              <w:t>руб.</w:t>
            </w:r>
          </w:p>
        </w:tc>
        <w:tc>
          <w:tcPr>
            <w:tcW w:w="1571" w:type="dxa"/>
          </w:tcPr>
          <w:p w:rsidR="00512351" w:rsidRPr="00C03F39" w:rsidRDefault="00512351" w:rsidP="00C03F39">
            <w:pPr>
              <w:pStyle w:val="TableParagraph"/>
              <w:spacing w:before="319"/>
              <w:ind w:left="8"/>
              <w:jc w:val="center"/>
              <w:rPr>
                <w:sz w:val="24"/>
                <w:szCs w:val="24"/>
              </w:rPr>
            </w:pPr>
            <w:r w:rsidRPr="00C03F39">
              <w:rPr>
                <w:spacing w:val="-5"/>
                <w:sz w:val="24"/>
                <w:szCs w:val="24"/>
              </w:rPr>
              <w:t>20</w:t>
            </w:r>
          </w:p>
        </w:tc>
      </w:tr>
      <w:tr w:rsidR="00512351" w:rsidRPr="00C03F39" w:rsidTr="00C03F39">
        <w:trPr>
          <w:trHeight w:val="965"/>
        </w:trPr>
        <w:tc>
          <w:tcPr>
            <w:tcW w:w="6380" w:type="dxa"/>
          </w:tcPr>
          <w:p w:rsidR="00512351" w:rsidRPr="00C03F39" w:rsidRDefault="00512351" w:rsidP="00C03F39">
            <w:pPr>
              <w:pStyle w:val="TableParagraph"/>
              <w:tabs>
                <w:tab w:val="left" w:pos="1329"/>
                <w:tab w:val="left" w:pos="1826"/>
                <w:tab w:val="left" w:pos="3568"/>
                <w:tab w:val="left" w:pos="4964"/>
                <w:tab w:val="left" w:pos="5320"/>
              </w:tabs>
              <w:rPr>
                <w:sz w:val="24"/>
                <w:szCs w:val="24"/>
              </w:rPr>
            </w:pPr>
            <w:r w:rsidRPr="00C03F39">
              <w:rPr>
                <w:spacing w:val="-2"/>
                <w:sz w:val="24"/>
                <w:szCs w:val="24"/>
              </w:rPr>
              <w:t>Расходы</w:t>
            </w:r>
            <w:r w:rsidRPr="00C03F39">
              <w:rPr>
                <w:sz w:val="24"/>
                <w:szCs w:val="24"/>
              </w:rPr>
              <w:tab/>
            </w:r>
            <w:r w:rsidRPr="00C03F39">
              <w:rPr>
                <w:spacing w:val="-6"/>
                <w:sz w:val="24"/>
                <w:szCs w:val="24"/>
              </w:rPr>
              <w:t>по</w:t>
            </w:r>
            <w:r w:rsidRPr="00C03F39">
              <w:rPr>
                <w:sz w:val="24"/>
                <w:szCs w:val="24"/>
              </w:rPr>
              <w:tab/>
            </w:r>
            <w:r w:rsidRPr="00C03F39">
              <w:rPr>
                <w:spacing w:val="-2"/>
                <w:sz w:val="24"/>
                <w:szCs w:val="24"/>
              </w:rPr>
              <w:t>переработке,</w:t>
            </w:r>
            <w:r w:rsidRPr="00C03F39">
              <w:rPr>
                <w:sz w:val="24"/>
                <w:szCs w:val="24"/>
              </w:rPr>
              <w:tab/>
            </w:r>
            <w:r w:rsidRPr="00C03F39">
              <w:rPr>
                <w:spacing w:val="-2"/>
                <w:sz w:val="24"/>
                <w:szCs w:val="24"/>
              </w:rPr>
              <w:t>хранению</w:t>
            </w:r>
            <w:r w:rsidRPr="00C03F39">
              <w:rPr>
                <w:sz w:val="24"/>
                <w:szCs w:val="24"/>
              </w:rPr>
              <w:tab/>
            </w:r>
            <w:r w:rsidRPr="00C03F39">
              <w:rPr>
                <w:spacing w:val="-10"/>
                <w:sz w:val="24"/>
                <w:szCs w:val="24"/>
              </w:rPr>
              <w:t>и</w:t>
            </w:r>
            <w:r w:rsidRPr="00C03F39">
              <w:rPr>
                <w:sz w:val="24"/>
                <w:szCs w:val="24"/>
              </w:rPr>
              <w:tab/>
            </w:r>
            <w:r w:rsidRPr="00C03F39">
              <w:rPr>
                <w:spacing w:val="-2"/>
                <w:sz w:val="24"/>
                <w:szCs w:val="24"/>
              </w:rPr>
              <w:t xml:space="preserve">отпуску </w:t>
            </w:r>
            <w:r w:rsidRPr="00C03F39">
              <w:rPr>
                <w:sz w:val="24"/>
                <w:szCs w:val="24"/>
              </w:rPr>
              <w:t>единицы</w:t>
            </w:r>
            <w:r w:rsidRPr="00C03F39">
              <w:rPr>
                <w:spacing w:val="34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товара</w:t>
            </w:r>
            <w:r w:rsidRPr="00C03F39">
              <w:rPr>
                <w:spacing w:val="34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с</w:t>
            </w:r>
            <w:r w:rsidRPr="00C03F39">
              <w:rPr>
                <w:spacing w:val="37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производственного</w:t>
            </w:r>
            <w:r w:rsidRPr="00C03F39">
              <w:rPr>
                <w:spacing w:val="35"/>
                <w:sz w:val="24"/>
                <w:szCs w:val="24"/>
              </w:rPr>
              <w:t xml:space="preserve"> </w:t>
            </w:r>
            <w:r w:rsidRPr="00C03F39">
              <w:rPr>
                <w:sz w:val="24"/>
                <w:szCs w:val="24"/>
              </w:rPr>
              <w:t>звена</w:t>
            </w:r>
            <w:r w:rsidRPr="00C03F39">
              <w:rPr>
                <w:spacing w:val="34"/>
                <w:sz w:val="24"/>
                <w:szCs w:val="24"/>
              </w:rPr>
              <w:t xml:space="preserve"> </w:t>
            </w:r>
            <w:r w:rsidRPr="00C03F39">
              <w:rPr>
                <w:spacing w:val="-2"/>
                <w:sz w:val="24"/>
                <w:szCs w:val="24"/>
              </w:rPr>
              <w:t>после</w:t>
            </w:r>
          </w:p>
          <w:p w:rsidR="00512351" w:rsidRPr="00C03F39" w:rsidRDefault="00512351" w:rsidP="00C03F39">
            <w:pPr>
              <w:pStyle w:val="TableParagraph"/>
              <w:spacing w:line="305" w:lineRule="exact"/>
              <w:rPr>
                <w:sz w:val="24"/>
                <w:szCs w:val="24"/>
              </w:rPr>
            </w:pPr>
            <w:r w:rsidRPr="00C03F39">
              <w:rPr>
                <w:sz w:val="24"/>
                <w:szCs w:val="24"/>
              </w:rPr>
              <w:t>внедрения</w:t>
            </w:r>
            <w:r w:rsidRPr="00C03F39">
              <w:rPr>
                <w:spacing w:val="-14"/>
                <w:sz w:val="24"/>
                <w:szCs w:val="24"/>
              </w:rPr>
              <w:t xml:space="preserve"> </w:t>
            </w:r>
            <w:r w:rsidRPr="00C03F39">
              <w:rPr>
                <w:spacing w:val="-2"/>
                <w:sz w:val="24"/>
                <w:szCs w:val="24"/>
              </w:rPr>
              <w:t>логистики</w:t>
            </w:r>
          </w:p>
        </w:tc>
        <w:tc>
          <w:tcPr>
            <w:tcW w:w="1620" w:type="dxa"/>
          </w:tcPr>
          <w:p w:rsidR="00512351" w:rsidRPr="00C03F39" w:rsidRDefault="00512351" w:rsidP="00C03F39">
            <w:pPr>
              <w:pStyle w:val="TableParagraph"/>
              <w:spacing w:line="318" w:lineRule="exact"/>
              <w:ind w:left="9"/>
              <w:jc w:val="center"/>
              <w:rPr>
                <w:sz w:val="24"/>
                <w:szCs w:val="24"/>
              </w:rPr>
            </w:pPr>
            <w:r w:rsidRPr="00C03F39">
              <w:rPr>
                <w:spacing w:val="-4"/>
                <w:sz w:val="24"/>
                <w:szCs w:val="24"/>
              </w:rPr>
              <w:t>руб.</w:t>
            </w:r>
          </w:p>
        </w:tc>
        <w:tc>
          <w:tcPr>
            <w:tcW w:w="1571" w:type="dxa"/>
          </w:tcPr>
          <w:p w:rsidR="00512351" w:rsidRPr="00C03F39" w:rsidRDefault="00512351" w:rsidP="00C03F39">
            <w:pPr>
              <w:pStyle w:val="TableParagraph"/>
              <w:spacing w:line="318" w:lineRule="exact"/>
              <w:ind w:left="8"/>
              <w:jc w:val="center"/>
              <w:rPr>
                <w:sz w:val="24"/>
                <w:szCs w:val="24"/>
              </w:rPr>
            </w:pPr>
            <w:r w:rsidRPr="00C03F39">
              <w:rPr>
                <w:spacing w:val="-5"/>
                <w:sz w:val="24"/>
                <w:szCs w:val="24"/>
              </w:rPr>
              <w:t>10</w:t>
            </w:r>
          </w:p>
        </w:tc>
      </w:tr>
    </w:tbl>
    <w:p w:rsidR="00512351" w:rsidRPr="00C03F39" w:rsidRDefault="00512351" w:rsidP="00C03F39">
      <w:pPr>
        <w:pStyle w:val="ae"/>
        <w:spacing w:before="5"/>
        <w:ind w:left="0"/>
        <w:rPr>
          <w:sz w:val="24"/>
          <w:szCs w:val="24"/>
        </w:rPr>
      </w:pPr>
    </w:p>
    <w:p w:rsidR="00264440" w:rsidRPr="00C03F39" w:rsidRDefault="00264440" w:rsidP="00C03F39">
      <w:pPr>
        <w:pStyle w:val="1"/>
        <w:tabs>
          <w:tab w:val="left" w:pos="1418"/>
        </w:tabs>
        <w:spacing w:after="192"/>
        <w:ind w:left="426" w:right="0"/>
        <w:rPr>
          <w:i/>
          <w:color w:val="000000"/>
        </w:rPr>
      </w:pPr>
    </w:p>
    <w:p w:rsidR="00264440" w:rsidRPr="00C03F39" w:rsidRDefault="00264440" w:rsidP="00C03F39">
      <w:pPr>
        <w:pStyle w:val="1"/>
        <w:spacing w:line="321" w:lineRule="exact"/>
        <w:ind w:left="426" w:right="0"/>
      </w:pPr>
      <w:r w:rsidRPr="00C03F39">
        <w:t>Задача</w:t>
      </w:r>
      <w:r w:rsidRPr="00C03F39">
        <w:rPr>
          <w:spacing w:val="-9"/>
        </w:rPr>
        <w:t xml:space="preserve"> </w:t>
      </w:r>
      <w:r w:rsidRPr="00C03F39">
        <w:rPr>
          <w:spacing w:val="-10"/>
        </w:rPr>
        <w:t>12</w:t>
      </w:r>
    </w:p>
    <w:p w:rsidR="00BD0FB5" w:rsidRPr="00C03F39" w:rsidRDefault="00BD0FB5" w:rsidP="00C03F39">
      <w:pPr>
        <w:pStyle w:val="ae"/>
        <w:rPr>
          <w:sz w:val="24"/>
          <w:szCs w:val="24"/>
        </w:rPr>
      </w:pPr>
      <w:r w:rsidRPr="00C03F39">
        <w:rPr>
          <w:sz w:val="24"/>
          <w:szCs w:val="24"/>
        </w:rPr>
        <w:t>Компания занимается выпуском молока</w:t>
      </w:r>
      <w:r w:rsidRPr="00C03F39">
        <w:rPr>
          <w:spacing w:val="40"/>
          <w:sz w:val="24"/>
          <w:szCs w:val="24"/>
        </w:rPr>
        <w:t xml:space="preserve"> </w:t>
      </w:r>
      <w:r w:rsidRPr="00C03F39">
        <w:rPr>
          <w:sz w:val="24"/>
          <w:szCs w:val="24"/>
        </w:rPr>
        <w:t>3.5 %</w:t>
      </w:r>
      <w:r w:rsidRPr="00C03F39">
        <w:rPr>
          <w:spacing w:val="40"/>
          <w:sz w:val="24"/>
          <w:szCs w:val="24"/>
        </w:rPr>
        <w:t xml:space="preserve"> </w:t>
      </w:r>
      <w:r w:rsidRPr="00C03F39">
        <w:rPr>
          <w:sz w:val="24"/>
          <w:szCs w:val="24"/>
        </w:rPr>
        <w:t>в пластиковых бутылках емкостью</w:t>
      </w:r>
      <w:r w:rsidRPr="00C03F39">
        <w:rPr>
          <w:spacing w:val="-3"/>
          <w:sz w:val="24"/>
          <w:szCs w:val="24"/>
        </w:rPr>
        <w:t xml:space="preserve"> </w:t>
      </w:r>
      <w:r w:rsidRPr="00C03F39">
        <w:rPr>
          <w:sz w:val="24"/>
          <w:szCs w:val="24"/>
        </w:rPr>
        <w:t>1</w:t>
      </w:r>
      <w:r w:rsidRPr="00C03F39">
        <w:rPr>
          <w:spacing w:val="-3"/>
          <w:sz w:val="24"/>
          <w:szCs w:val="24"/>
        </w:rPr>
        <w:t xml:space="preserve"> </w:t>
      </w:r>
      <w:r w:rsidRPr="00C03F39">
        <w:rPr>
          <w:sz w:val="24"/>
          <w:szCs w:val="24"/>
        </w:rPr>
        <w:t>л.</w:t>
      </w:r>
      <w:r w:rsidRPr="00C03F39">
        <w:rPr>
          <w:spacing w:val="-4"/>
          <w:sz w:val="24"/>
          <w:szCs w:val="24"/>
        </w:rPr>
        <w:t xml:space="preserve"> </w:t>
      </w:r>
      <w:r w:rsidRPr="00C03F39">
        <w:rPr>
          <w:sz w:val="24"/>
          <w:szCs w:val="24"/>
        </w:rPr>
        <w:t>Завод</w:t>
      </w:r>
      <w:r w:rsidRPr="00C03F39">
        <w:rPr>
          <w:spacing w:val="-3"/>
          <w:sz w:val="24"/>
          <w:szCs w:val="24"/>
        </w:rPr>
        <w:t xml:space="preserve"> </w:t>
      </w:r>
      <w:r w:rsidRPr="00C03F39">
        <w:rPr>
          <w:sz w:val="24"/>
          <w:szCs w:val="24"/>
        </w:rPr>
        <w:t>компании</w:t>
      </w:r>
      <w:r w:rsidRPr="00C03F39">
        <w:rPr>
          <w:spacing w:val="-3"/>
          <w:sz w:val="24"/>
          <w:szCs w:val="24"/>
        </w:rPr>
        <w:t xml:space="preserve"> </w:t>
      </w:r>
      <w:r w:rsidRPr="00C03F39">
        <w:rPr>
          <w:sz w:val="24"/>
          <w:szCs w:val="24"/>
        </w:rPr>
        <w:t>работает</w:t>
      </w:r>
      <w:r w:rsidRPr="00C03F39">
        <w:rPr>
          <w:spacing w:val="-3"/>
          <w:sz w:val="24"/>
          <w:szCs w:val="24"/>
        </w:rPr>
        <w:t xml:space="preserve"> </w:t>
      </w:r>
      <w:r w:rsidRPr="00C03F39">
        <w:rPr>
          <w:sz w:val="24"/>
          <w:szCs w:val="24"/>
        </w:rPr>
        <w:t>без</w:t>
      </w:r>
      <w:r w:rsidRPr="00C03F39">
        <w:rPr>
          <w:spacing w:val="-3"/>
          <w:sz w:val="24"/>
          <w:szCs w:val="24"/>
        </w:rPr>
        <w:t xml:space="preserve"> </w:t>
      </w:r>
      <w:r w:rsidRPr="00C03F39">
        <w:rPr>
          <w:sz w:val="24"/>
          <w:szCs w:val="24"/>
        </w:rPr>
        <w:t>выходных,</w:t>
      </w:r>
      <w:r w:rsidRPr="00C03F39">
        <w:rPr>
          <w:spacing w:val="-4"/>
          <w:sz w:val="24"/>
          <w:szCs w:val="24"/>
        </w:rPr>
        <w:t xml:space="preserve"> </w:t>
      </w:r>
      <w:r w:rsidRPr="00C03F39">
        <w:rPr>
          <w:sz w:val="24"/>
          <w:szCs w:val="24"/>
        </w:rPr>
        <w:t>производя</w:t>
      </w:r>
      <w:r w:rsidRPr="00C03F39">
        <w:rPr>
          <w:spacing w:val="-4"/>
          <w:sz w:val="24"/>
          <w:szCs w:val="24"/>
        </w:rPr>
        <w:t xml:space="preserve"> </w:t>
      </w:r>
      <w:r w:rsidRPr="00C03F39">
        <w:rPr>
          <w:sz w:val="24"/>
          <w:szCs w:val="24"/>
        </w:rPr>
        <w:t>150.000</w:t>
      </w:r>
      <w:r w:rsidRPr="00C03F39">
        <w:rPr>
          <w:spacing w:val="-3"/>
          <w:sz w:val="24"/>
          <w:szCs w:val="24"/>
        </w:rPr>
        <w:t xml:space="preserve"> </w:t>
      </w:r>
      <w:r w:rsidRPr="00C03F39">
        <w:rPr>
          <w:sz w:val="24"/>
          <w:szCs w:val="24"/>
        </w:rPr>
        <w:t>л. молока в день. С конвейера бутылки поступают на упаковочный участок.</w:t>
      </w:r>
    </w:p>
    <w:p w:rsidR="00BD0FB5" w:rsidRPr="00C03F39" w:rsidRDefault="00BD0FB5" w:rsidP="00C03F39">
      <w:pPr>
        <w:pStyle w:val="ae"/>
        <w:rPr>
          <w:sz w:val="24"/>
          <w:szCs w:val="24"/>
        </w:rPr>
      </w:pPr>
      <w:r w:rsidRPr="00C03F39">
        <w:rPr>
          <w:sz w:val="24"/>
          <w:szCs w:val="24"/>
        </w:rPr>
        <w:t>Мощность</w:t>
      </w:r>
      <w:r w:rsidRPr="00C03F39">
        <w:rPr>
          <w:spacing w:val="-4"/>
          <w:sz w:val="24"/>
          <w:szCs w:val="24"/>
        </w:rPr>
        <w:t xml:space="preserve"> </w:t>
      </w:r>
      <w:r w:rsidRPr="00C03F39">
        <w:rPr>
          <w:sz w:val="24"/>
          <w:szCs w:val="24"/>
        </w:rPr>
        <w:t>упаковочного</w:t>
      </w:r>
      <w:r w:rsidRPr="00C03F39">
        <w:rPr>
          <w:spacing w:val="-3"/>
          <w:sz w:val="24"/>
          <w:szCs w:val="24"/>
        </w:rPr>
        <w:t xml:space="preserve"> </w:t>
      </w:r>
      <w:r w:rsidRPr="00C03F39">
        <w:rPr>
          <w:sz w:val="24"/>
          <w:szCs w:val="24"/>
        </w:rPr>
        <w:t>участка</w:t>
      </w:r>
      <w:r w:rsidRPr="00C03F39">
        <w:rPr>
          <w:spacing w:val="-3"/>
          <w:sz w:val="24"/>
          <w:szCs w:val="24"/>
        </w:rPr>
        <w:t xml:space="preserve"> </w:t>
      </w:r>
      <w:r w:rsidRPr="00C03F39">
        <w:rPr>
          <w:sz w:val="24"/>
          <w:szCs w:val="24"/>
        </w:rPr>
        <w:t>22.000</w:t>
      </w:r>
      <w:r w:rsidRPr="00C03F39">
        <w:rPr>
          <w:spacing w:val="-3"/>
          <w:sz w:val="24"/>
          <w:szCs w:val="24"/>
        </w:rPr>
        <w:t xml:space="preserve"> </w:t>
      </w:r>
      <w:r w:rsidRPr="00C03F39">
        <w:rPr>
          <w:sz w:val="24"/>
          <w:szCs w:val="24"/>
        </w:rPr>
        <w:t>упаковок</w:t>
      </w:r>
      <w:r w:rsidRPr="00C03F39">
        <w:rPr>
          <w:spacing w:val="-5"/>
          <w:sz w:val="24"/>
          <w:szCs w:val="24"/>
        </w:rPr>
        <w:t xml:space="preserve"> </w:t>
      </w:r>
      <w:r w:rsidRPr="00C03F39">
        <w:rPr>
          <w:sz w:val="24"/>
          <w:szCs w:val="24"/>
        </w:rPr>
        <w:t>по</w:t>
      </w:r>
      <w:r w:rsidRPr="00C03F39">
        <w:rPr>
          <w:spacing w:val="-3"/>
          <w:sz w:val="24"/>
          <w:szCs w:val="24"/>
        </w:rPr>
        <w:t xml:space="preserve"> </w:t>
      </w:r>
      <w:r w:rsidRPr="00C03F39">
        <w:rPr>
          <w:sz w:val="24"/>
          <w:szCs w:val="24"/>
        </w:rPr>
        <w:t>25</w:t>
      </w:r>
      <w:r w:rsidRPr="00C03F39">
        <w:rPr>
          <w:spacing w:val="-3"/>
          <w:sz w:val="24"/>
          <w:szCs w:val="24"/>
        </w:rPr>
        <w:t xml:space="preserve"> </w:t>
      </w:r>
      <w:r w:rsidRPr="00C03F39">
        <w:rPr>
          <w:sz w:val="24"/>
          <w:szCs w:val="24"/>
        </w:rPr>
        <w:t>бутылок</w:t>
      </w:r>
      <w:r w:rsidRPr="00C03F39">
        <w:rPr>
          <w:spacing w:val="40"/>
          <w:sz w:val="24"/>
          <w:szCs w:val="24"/>
        </w:rPr>
        <w:t xml:space="preserve"> </w:t>
      </w:r>
      <w:r w:rsidRPr="00C03F39">
        <w:rPr>
          <w:sz w:val="24"/>
          <w:szCs w:val="24"/>
        </w:rPr>
        <w:t>каждый. Упаковочный участок работает 5 дней в неделю.</w:t>
      </w:r>
    </w:p>
    <w:p w:rsidR="00BD0FB5" w:rsidRPr="00C03F39" w:rsidRDefault="00BD0FB5" w:rsidP="00C03F39">
      <w:pPr>
        <w:pStyle w:val="ae"/>
        <w:rPr>
          <w:sz w:val="24"/>
          <w:szCs w:val="24"/>
        </w:rPr>
      </w:pPr>
      <w:r w:rsidRPr="00C03F39">
        <w:rPr>
          <w:sz w:val="24"/>
          <w:szCs w:val="24"/>
        </w:rPr>
        <w:t>На склад упаковки</w:t>
      </w:r>
      <w:r w:rsidRPr="00C03F39">
        <w:rPr>
          <w:spacing w:val="40"/>
          <w:sz w:val="24"/>
          <w:szCs w:val="24"/>
        </w:rPr>
        <w:t xml:space="preserve"> </w:t>
      </w:r>
      <w:r w:rsidRPr="00C03F39">
        <w:rPr>
          <w:sz w:val="24"/>
          <w:szCs w:val="24"/>
        </w:rPr>
        <w:t>доставляет транспортный отдел компании. В компании имеются 16 грузовиков, которые перевозят за раз по 400 упаковок</w:t>
      </w:r>
      <w:r w:rsidRPr="00C03F39">
        <w:rPr>
          <w:spacing w:val="40"/>
          <w:sz w:val="24"/>
          <w:szCs w:val="24"/>
        </w:rPr>
        <w:t xml:space="preserve"> </w:t>
      </w:r>
      <w:r w:rsidRPr="00C03F39">
        <w:rPr>
          <w:sz w:val="24"/>
          <w:szCs w:val="24"/>
        </w:rPr>
        <w:t xml:space="preserve">каждый, совершают 4 поездки в день 7 дней в неделю. Со склада доставка осуществляется силами оптовых покупателей, </w:t>
      </w:r>
      <w:r w:rsidRPr="00C03F39">
        <w:rPr>
          <w:sz w:val="24"/>
          <w:szCs w:val="24"/>
        </w:rPr>
        <w:lastRenderedPageBreak/>
        <w:t>вместе они способны за день вывозить</w:t>
      </w:r>
      <w:r w:rsidRPr="00C03F39">
        <w:rPr>
          <w:spacing w:val="-3"/>
          <w:sz w:val="24"/>
          <w:szCs w:val="24"/>
        </w:rPr>
        <w:t xml:space="preserve"> </w:t>
      </w:r>
      <w:r w:rsidRPr="00C03F39">
        <w:rPr>
          <w:sz w:val="24"/>
          <w:szCs w:val="24"/>
        </w:rPr>
        <w:t>весь</w:t>
      </w:r>
      <w:r w:rsidRPr="00C03F39">
        <w:rPr>
          <w:spacing w:val="-5"/>
          <w:sz w:val="24"/>
          <w:szCs w:val="24"/>
        </w:rPr>
        <w:t xml:space="preserve"> </w:t>
      </w:r>
      <w:r w:rsidRPr="00C03F39">
        <w:rPr>
          <w:sz w:val="24"/>
          <w:szCs w:val="24"/>
        </w:rPr>
        <w:t>груз,</w:t>
      </w:r>
      <w:r w:rsidRPr="00C03F39">
        <w:rPr>
          <w:spacing w:val="-3"/>
          <w:sz w:val="24"/>
          <w:szCs w:val="24"/>
        </w:rPr>
        <w:t xml:space="preserve"> </w:t>
      </w:r>
      <w:r w:rsidRPr="00C03F39">
        <w:rPr>
          <w:sz w:val="24"/>
          <w:szCs w:val="24"/>
        </w:rPr>
        <w:t>доставленный</w:t>
      </w:r>
      <w:r w:rsidRPr="00C03F39">
        <w:rPr>
          <w:spacing w:val="-3"/>
          <w:sz w:val="24"/>
          <w:szCs w:val="24"/>
        </w:rPr>
        <w:t xml:space="preserve"> </w:t>
      </w:r>
      <w:r w:rsidRPr="00C03F39">
        <w:rPr>
          <w:sz w:val="24"/>
          <w:szCs w:val="24"/>
        </w:rPr>
        <w:t>на</w:t>
      </w:r>
      <w:r w:rsidRPr="00C03F39">
        <w:rPr>
          <w:spacing w:val="-4"/>
          <w:sz w:val="24"/>
          <w:szCs w:val="24"/>
        </w:rPr>
        <w:t xml:space="preserve"> </w:t>
      </w:r>
      <w:r w:rsidRPr="00C03F39">
        <w:rPr>
          <w:sz w:val="24"/>
          <w:szCs w:val="24"/>
        </w:rPr>
        <w:t>склад</w:t>
      </w:r>
      <w:r w:rsidRPr="00C03F39">
        <w:rPr>
          <w:spacing w:val="-4"/>
          <w:sz w:val="24"/>
          <w:szCs w:val="24"/>
        </w:rPr>
        <w:t xml:space="preserve"> </w:t>
      </w:r>
      <w:r w:rsidRPr="00C03F39">
        <w:rPr>
          <w:sz w:val="24"/>
          <w:szCs w:val="24"/>
        </w:rPr>
        <w:t>транспортным</w:t>
      </w:r>
      <w:r w:rsidRPr="00C03F39">
        <w:rPr>
          <w:spacing w:val="-5"/>
          <w:sz w:val="24"/>
          <w:szCs w:val="24"/>
        </w:rPr>
        <w:t xml:space="preserve"> </w:t>
      </w:r>
      <w:r w:rsidRPr="00C03F39">
        <w:rPr>
          <w:sz w:val="24"/>
          <w:szCs w:val="24"/>
        </w:rPr>
        <w:t>отделом</w:t>
      </w:r>
      <w:r w:rsidRPr="00C03F39">
        <w:rPr>
          <w:spacing w:val="-5"/>
          <w:sz w:val="24"/>
          <w:szCs w:val="24"/>
        </w:rPr>
        <w:t xml:space="preserve"> </w:t>
      </w:r>
      <w:r w:rsidRPr="00C03F39">
        <w:rPr>
          <w:sz w:val="24"/>
          <w:szCs w:val="24"/>
        </w:rPr>
        <w:t>компании за день.</w:t>
      </w:r>
    </w:p>
    <w:p w:rsidR="00BD0FB5" w:rsidRPr="00C03F39" w:rsidRDefault="00BD0FB5" w:rsidP="00C03F39">
      <w:pPr>
        <w:pStyle w:val="ae"/>
        <w:tabs>
          <w:tab w:val="left" w:pos="7811"/>
        </w:tabs>
        <w:jc w:val="both"/>
        <w:rPr>
          <w:color w:val="FF0000"/>
          <w:sz w:val="24"/>
          <w:szCs w:val="24"/>
        </w:rPr>
      </w:pPr>
      <w:r w:rsidRPr="00C03F39">
        <w:rPr>
          <w:sz w:val="24"/>
          <w:szCs w:val="24"/>
        </w:rPr>
        <w:t>Определить</w:t>
      </w:r>
      <w:r w:rsidRPr="00C03F39">
        <w:rPr>
          <w:spacing w:val="-6"/>
          <w:sz w:val="24"/>
          <w:szCs w:val="24"/>
        </w:rPr>
        <w:t xml:space="preserve"> </w:t>
      </w:r>
      <w:r w:rsidRPr="00C03F39">
        <w:rPr>
          <w:sz w:val="24"/>
          <w:szCs w:val="24"/>
        </w:rPr>
        <w:t>фактическую</w:t>
      </w:r>
      <w:r w:rsidRPr="00C03F39">
        <w:rPr>
          <w:spacing w:val="-6"/>
          <w:sz w:val="24"/>
          <w:szCs w:val="24"/>
        </w:rPr>
        <w:t xml:space="preserve"> </w:t>
      </w:r>
      <w:r w:rsidRPr="00C03F39">
        <w:rPr>
          <w:sz w:val="24"/>
          <w:szCs w:val="24"/>
        </w:rPr>
        <w:t>мощность</w:t>
      </w:r>
      <w:r w:rsidRPr="00C03F39">
        <w:rPr>
          <w:spacing w:val="-6"/>
          <w:sz w:val="24"/>
          <w:szCs w:val="24"/>
        </w:rPr>
        <w:t xml:space="preserve"> </w:t>
      </w:r>
      <w:r w:rsidRPr="00C03F39">
        <w:rPr>
          <w:sz w:val="24"/>
          <w:szCs w:val="24"/>
        </w:rPr>
        <w:t>логистической</w:t>
      </w:r>
      <w:r w:rsidRPr="00C03F39">
        <w:rPr>
          <w:spacing w:val="-6"/>
          <w:sz w:val="24"/>
          <w:szCs w:val="24"/>
        </w:rPr>
        <w:t xml:space="preserve"> </w:t>
      </w:r>
      <w:r w:rsidRPr="00C03F39">
        <w:rPr>
          <w:sz w:val="24"/>
          <w:szCs w:val="24"/>
        </w:rPr>
        <w:t>системы</w:t>
      </w:r>
      <w:r w:rsidRPr="00C03F39">
        <w:rPr>
          <w:spacing w:val="-6"/>
          <w:sz w:val="24"/>
          <w:szCs w:val="24"/>
        </w:rPr>
        <w:t xml:space="preserve"> </w:t>
      </w:r>
      <w:r w:rsidRPr="00C03F39">
        <w:rPr>
          <w:sz w:val="24"/>
          <w:szCs w:val="24"/>
        </w:rPr>
        <w:t>и</w:t>
      </w:r>
      <w:r w:rsidRPr="00C03F39">
        <w:rPr>
          <w:spacing w:val="-6"/>
          <w:sz w:val="24"/>
          <w:szCs w:val="24"/>
        </w:rPr>
        <w:t xml:space="preserve"> </w:t>
      </w:r>
      <w:r w:rsidRPr="00C03F39">
        <w:rPr>
          <w:sz w:val="24"/>
          <w:szCs w:val="24"/>
        </w:rPr>
        <w:t xml:space="preserve">выявить слабое звено. </w:t>
      </w:r>
    </w:p>
    <w:p w:rsidR="00BD0FB5" w:rsidRPr="00C03F39" w:rsidRDefault="00BD0FB5" w:rsidP="00C03F39">
      <w:pPr>
        <w:pStyle w:val="ae"/>
        <w:rPr>
          <w:color w:val="FF0000"/>
          <w:sz w:val="24"/>
          <w:szCs w:val="24"/>
        </w:rPr>
      </w:pPr>
    </w:p>
    <w:p w:rsidR="00264440" w:rsidRPr="00C03F39" w:rsidRDefault="00264440" w:rsidP="00C03F39">
      <w:pPr>
        <w:pStyle w:val="1"/>
        <w:spacing w:line="320" w:lineRule="exact"/>
        <w:ind w:left="426" w:right="0"/>
      </w:pPr>
      <w:r w:rsidRPr="00C03F39">
        <w:t>Задача</w:t>
      </w:r>
      <w:r w:rsidRPr="00C03F39">
        <w:rPr>
          <w:spacing w:val="-9"/>
        </w:rPr>
        <w:t xml:space="preserve"> </w:t>
      </w:r>
      <w:r w:rsidRPr="00C03F39">
        <w:rPr>
          <w:spacing w:val="-10"/>
        </w:rPr>
        <w:t>13</w:t>
      </w:r>
    </w:p>
    <w:p w:rsidR="00BD0FB5" w:rsidRPr="00C03F39" w:rsidRDefault="00BD0FB5" w:rsidP="00C03F39">
      <w:pPr>
        <w:pStyle w:val="ae"/>
        <w:rPr>
          <w:sz w:val="24"/>
          <w:szCs w:val="24"/>
        </w:rPr>
      </w:pPr>
      <w:r w:rsidRPr="00C03F39">
        <w:rPr>
          <w:sz w:val="24"/>
          <w:szCs w:val="24"/>
        </w:rPr>
        <w:t>Компания занимается выпуском пшеничной муки высшего сорта в пакетах емкостью</w:t>
      </w:r>
      <w:r w:rsidRPr="00C03F39">
        <w:rPr>
          <w:spacing w:val="-2"/>
          <w:sz w:val="24"/>
          <w:szCs w:val="24"/>
        </w:rPr>
        <w:t xml:space="preserve"> </w:t>
      </w:r>
      <w:r w:rsidRPr="00C03F39">
        <w:rPr>
          <w:sz w:val="24"/>
          <w:szCs w:val="24"/>
        </w:rPr>
        <w:t>1</w:t>
      </w:r>
      <w:r w:rsidRPr="00C03F39">
        <w:rPr>
          <w:spacing w:val="-3"/>
          <w:sz w:val="24"/>
          <w:szCs w:val="24"/>
        </w:rPr>
        <w:t xml:space="preserve"> </w:t>
      </w:r>
      <w:r w:rsidRPr="00C03F39">
        <w:rPr>
          <w:sz w:val="24"/>
          <w:szCs w:val="24"/>
        </w:rPr>
        <w:t>кг.</w:t>
      </w:r>
      <w:r w:rsidRPr="00C03F39">
        <w:rPr>
          <w:spacing w:val="-4"/>
          <w:sz w:val="24"/>
          <w:szCs w:val="24"/>
        </w:rPr>
        <w:t xml:space="preserve"> </w:t>
      </w:r>
      <w:r w:rsidRPr="00C03F39">
        <w:rPr>
          <w:sz w:val="24"/>
          <w:szCs w:val="24"/>
        </w:rPr>
        <w:t>Завод</w:t>
      </w:r>
      <w:r w:rsidRPr="00C03F39">
        <w:rPr>
          <w:spacing w:val="-4"/>
          <w:sz w:val="24"/>
          <w:szCs w:val="24"/>
        </w:rPr>
        <w:t xml:space="preserve"> </w:t>
      </w:r>
      <w:r w:rsidRPr="00C03F39">
        <w:rPr>
          <w:sz w:val="24"/>
          <w:szCs w:val="24"/>
        </w:rPr>
        <w:t>компании</w:t>
      </w:r>
      <w:r w:rsidRPr="00C03F39">
        <w:rPr>
          <w:spacing w:val="-3"/>
          <w:sz w:val="24"/>
          <w:szCs w:val="24"/>
        </w:rPr>
        <w:t xml:space="preserve"> </w:t>
      </w:r>
      <w:r w:rsidRPr="00C03F39">
        <w:rPr>
          <w:sz w:val="24"/>
          <w:szCs w:val="24"/>
        </w:rPr>
        <w:t>работает</w:t>
      </w:r>
      <w:r w:rsidRPr="00C03F39">
        <w:rPr>
          <w:spacing w:val="-3"/>
          <w:sz w:val="24"/>
          <w:szCs w:val="24"/>
        </w:rPr>
        <w:t xml:space="preserve"> </w:t>
      </w:r>
      <w:r w:rsidRPr="00C03F39">
        <w:rPr>
          <w:sz w:val="24"/>
          <w:szCs w:val="24"/>
        </w:rPr>
        <w:t>без</w:t>
      </w:r>
      <w:r w:rsidRPr="00C03F39">
        <w:rPr>
          <w:spacing w:val="-3"/>
          <w:sz w:val="24"/>
          <w:szCs w:val="24"/>
        </w:rPr>
        <w:t xml:space="preserve"> </w:t>
      </w:r>
      <w:r w:rsidRPr="00C03F39">
        <w:rPr>
          <w:sz w:val="24"/>
          <w:szCs w:val="24"/>
        </w:rPr>
        <w:t>выходных,</w:t>
      </w:r>
      <w:r w:rsidRPr="00C03F39">
        <w:rPr>
          <w:spacing w:val="-4"/>
          <w:sz w:val="24"/>
          <w:szCs w:val="24"/>
        </w:rPr>
        <w:t xml:space="preserve"> </w:t>
      </w:r>
      <w:r w:rsidRPr="00C03F39">
        <w:rPr>
          <w:sz w:val="24"/>
          <w:szCs w:val="24"/>
        </w:rPr>
        <w:t>производя</w:t>
      </w:r>
      <w:r w:rsidRPr="00C03F39">
        <w:rPr>
          <w:spacing w:val="-4"/>
          <w:sz w:val="24"/>
          <w:szCs w:val="24"/>
        </w:rPr>
        <w:t xml:space="preserve"> </w:t>
      </w:r>
      <w:r w:rsidRPr="00C03F39">
        <w:rPr>
          <w:sz w:val="24"/>
          <w:szCs w:val="24"/>
        </w:rPr>
        <w:t>350.000</w:t>
      </w:r>
      <w:r w:rsidRPr="00C03F39">
        <w:rPr>
          <w:spacing w:val="-3"/>
          <w:sz w:val="24"/>
          <w:szCs w:val="24"/>
        </w:rPr>
        <w:t xml:space="preserve"> </w:t>
      </w:r>
      <w:r w:rsidRPr="00C03F39">
        <w:rPr>
          <w:sz w:val="24"/>
          <w:szCs w:val="24"/>
        </w:rPr>
        <w:t>кг. муки в день. С конвейера пакеты поступают на упаковочный участок.</w:t>
      </w:r>
    </w:p>
    <w:p w:rsidR="00BD0FB5" w:rsidRPr="00C03F39" w:rsidRDefault="00BD0FB5" w:rsidP="00C03F39">
      <w:pPr>
        <w:pStyle w:val="ae"/>
        <w:rPr>
          <w:sz w:val="24"/>
          <w:szCs w:val="24"/>
        </w:rPr>
      </w:pPr>
      <w:r w:rsidRPr="00C03F39">
        <w:rPr>
          <w:sz w:val="24"/>
          <w:szCs w:val="24"/>
        </w:rPr>
        <w:t>Мощность</w:t>
      </w:r>
      <w:r w:rsidRPr="00C03F39">
        <w:rPr>
          <w:spacing w:val="-5"/>
          <w:sz w:val="24"/>
          <w:szCs w:val="24"/>
        </w:rPr>
        <w:t xml:space="preserve"> </w:t>
      </w:r>
      <w:r w:rsidRPr="00C03F39">
        <w:rPr>
          <w:sz w:val="24"/>
          <w:szCs w:val="24"/>
        </w:rPr>
        <w:t>упаковочного</w:t>
      </w:r>
      <w:r w:rsidRPr="00C03F39">
        <w:rPr>
          <w:spacing w:val="-4"/>
          <w:sz w:val="24"/>
          <w:szCs w:val="24"/>
        </w:rPr>
        <w:t xml:space="preserve"> </w:t>
      </w:r>
      <w:r w:rsidRPr="00C03F39">
        <w:rPr>
          <w:sz w:val="24"/>
          <w:szCs w:val="24"/>
        </w:rPr>
        <w:t>участка</w:t>
      </w:r>
      <w:r w:rsidRPr="00C03F39">
        <w:rPr>
          <w:spacing w:val="-4"/>
          <w:sz w:val="24"/>
          <w:szCs w:val="24"/>
        </w:rPr>
        <w:t xml:space="preserve"> </w:t>
      </w:r>
      <w:r w:rsidRPr="00C03F39">
        <w:rPr>
          <w:sz w:val="24"/>
          <w:szCs w:val="24"/>
        </w:rPr>
        <w:t>12.000</w:t>
      </w:r>
      <w:r w:rsidRPr="00C03F39">
        <w:rPr>
          <w:spacing w:val="-4"/>
          <w:sz w:val="24"/>
          <w:szCs w:val="24"/>
        </w:rPr>
        <w:t xml:space="preserve"> </w:t>
      </w:r>
      <w:r w:rsidRPr="00C03F39">
        <w:rPr>
          <w:sz w:val="24"/>
          <w:szCs w:val="24"/>
        </w:rPr>
        <w:t>контейнеров</w:t>
      </w:r>
      <w:r w:rsidRPr="00C03F39">
        <w:rPr>
          <w:spacing w:val="-5"/>
          <w:sz w:val="24"/>
          <w:szCs w:val="24"/>
        </w:rPr>
        <w:t xml:space="preserve"> </w:t>
      </w:r>
      <w:r w:rsidRPr="00C03F39">
        <w:rPr>
          <w:sz w:val="24"/>
          <w:szCs w:val="24"/>
        </w:rPr>
        <w:t>по</w:t>
      </w:r>
      <w:r w:rsidRPr="00C03F39">
        <w:rPr>
          <w:spacing w:val="-4"/>
          <w:sz w:val="24"/>
          <w:szCs w:val="24"/>
        </w:rPr>
        <w:t xml:space="preserve"> </w:t>
      </w:r>
      <w:r w:rsidRPr="00C03F39">
        <w:rPr>
          <w:sz w:val="24"/>
          <w:szCs w:val="24"/>
        </w:rPr>
        <w:t>100</w:t>
      </w:r>
      <w:r w:rsidRPr="00C03F39">
        <w:rPr>
          <w:spacing w:val="-4"/>
          <w:sz w:val="24"/>
          <w:szCs w:val="24"/>
        </w:rPr>
        <w:t xml:space="preserve"> </w:t>
      </w:r>
      <w:r w:rsidRPr="00C03F39">
        <w:rPr>
          <w:sz w:val="24"/>
          <w:szCs w:val="24"/>
        </w:rPr>
        <w:t>пакетов</w:t>
      </w:r>
      <w:r w:rsidRPr="00C03F39">
        <w:rPr>
          <w:spacing w:val="-5"/>
          <w:sz w:val="24"/>
          <w:szCs w:val="24"/>
        </w:rPr>
        <w:t xml:space="preserve"> </w:t>
      </w:r>
      <w:r w:rsidRPr="00C03F39">
        <w:rPr>
          <w:sz w:val="24"/>
          <w:szCs w:val="24"/>
        </w:rPr>
        <w:t>каждый. Упаковочный участок работает 5 дней в неделю.</w:t>
      </w:r>
    </w:p>
    <w:p w:rsidR="00BD0FB5" w:rsidRPr="00C03F39" w:rsidRDefault="00BD0FB5" w:rsidP="00C03F39">
      <w:pPr>
        <w:pStyle w:val="ae"/>
        <w:rPr>
          <w:sz w:val="24"/>
          <w:szCs w:val="24"/>
        </w:rPr>
      </w:pPr>
      <w:r w:rsidRPr="00C03F39">
        <w:rPr>
          <w:sz w:val="24"/>
          <w:szCs w:val="24"/>
        </w:rPr>
        <w:t>На склад упакованные контейнеры доставляет транспортный отдел компании.</w:t>
      </w:r>
      <w:r w:rsidRPr="00C03F39">
        <w:rPr>
          <w:spacing w:val="-2"/>
          <w:sz w:val="24"/>
          <w:szCs w:val="24"/>
        </w:rPr>
        <w:t xml:space="preserve"> </w:t>
      </w:r>
      <w:r w:rsidRPr="00C03F39">
        <w:rPr>
          <w:sz w:val="24"/>
          <w:szCs w:val="24"/>
        </w:rPr>
        <w:t>В</w:t>
      </w:r>
      <w:r w:rsidRPr="00C03F39">
        <w:rPr>
          <w:spacing w:val="-1"/>
          <w:sz w:val="24"/>
          <w:szCs w:val="24"/>
        </w:rPr>
        <w:t xml:space="preserve"> </w:t>
      </w:r>
      <w:r w:rsidRPr="00C03F39">
        <w:rPr>
          <w:sz w:val="24"/>
          <w:szCs w:val="24"/>
        </w:rPr>
        <w:t>компании</w:t>
      </w:r>
      <w:r w:rsidRPr="00C03F39">
        <w:rPr>
          <w:spacing w:val="-1"/>
          <w:sz w:val="24"/>
          <w:szCs w:val="24"/>
        </w:rPr>
        <w:t xml:space="preserve"> </w:t>
      </w:r>
      <w:r w:rsidRPr="00C03F39">
        <w:rPr>
          <w:sz w:val="24"/>
          <w:szCs w:val="24"/>
        </w:rPr>
        <w:t>имеются</w:t>
      </w:r>
      <w:r w:rsidRPr="00C03F39">
        <w:rPr>
          <w:spacing w:val="-2"/>
          <w:sz w:val="24"/>
          <w:szCs w:val="24"/>
        </w:rPr>
        <w:t xml:space="preserve"> </w:t>
      </w:r>
      <w:r w:rsidRPr="00C03F39">
        <w:rPr>
          <w:sz w:val="24"/>
          <w:szCs w:val="24"/>
        </w:rPr>
        <w:t>10</w:t>
      </w:r>
      <w:r w:rsidRPr="00C03F39">
        <w:rPr>
          <w:spacing w:val="-1"/>
          <w:sz w:val="24"/>
          <w:szCs w:val="24"/>
        </w:rPr>
        <w:t xml:space="preserve"> </w:t>
      </w:r>
      <w:r w:rsidRPr="00C03F39">
        <w:rPr>
          <w:sz w:val="24"/>
          <w:szCs w:val="24"/>
        </w:rPr>
        <w:t>грузовиков,</w:t>
      </w:r>
      <w:r w:rsidRPr="00C03F39">
        <w:rPr>
          <w:spacing w:val="-2"/>
          <w:sz w:val="24"/>
          <w:szCs w:val="24"/>
        </w:rPr>
        <w:t xml:space="preserve"> </w:t>
      </w:r>
      <w:r w:rsidRPr="00C03F39">
        <w:rPr>
          <w:sz w:val="24"/>
          <w:szCs w:val="24"/>
        </w:rPr>
        <w:t>которые</w:t>
      </w:r>
      <w:r w:rsidRPr="00C03F39">
        <w:rPr>
          <w:spacing w:val="-3"/>
          <w:sz w:val="24"/>
          <w:szCs w:val="24"/>
        </w:rPr>
        <w:t xml:space="preserve"> </w:t>
      </w:r>
      <w:r w:rsidRPr="00C03F39">
        <w:rPr>
          <w:sz w:val="24"/>
          <w:szCs w:val="24"/>
        </w:rPr>
        <w:t>перевозят</w:t>
      </w:r>
      <w:r w:rsidRPr="00C03F39">
        <w:rPr>
          <w:spacing w:val="-2"/>
          <w:sz w:val="24"/>
          <w:szCs w:val="24"/>
        </w:rPr>
        <w:t xml:space="preserve"> </w:t>
      </w:r>
      <w:r w:rsidRPr="00C03F39">
        <w:rPr>
          <w:sz w:val="24"/>
          <w:szCs w:val="24"/>
        </w:rPr>
        <w:t>за</w:t>
      </w:r>
      <w:r w:rsidRPr="00C03F39">
        <w:rPr>
          <w:spacing w:val="-1"/>
          <w:sz w:val="24"/>
          <w:szCs w:val="24"/>
        </w:rPr>
        <w:t xml:space="preserve"> </w:t>
      </w:r>
      <w:r w:rsidRPr="00C03F39">
        <w:rPr>
          <w:sz w:val="24"/>
          <w:szCs w:val="24"/>
        </w:rPr>
        <w:t>раз</w:t>
      </w:r>
      <w:r w:rsidRPr="00C03F39">
        <w:rPr>
          <w:spacing w:val="-2"/>
          <w:sz w:val="24"/>
          <w:szCs w:val="24"/>
        </w:rPr>
        <w:t xml:space="preserve"> </w:t>
      </w:r>
      <w:r w:rsidRPr="00C03F39">
        <w:rPr>
          <w:sz w:val="24"/>
          <w:szCs w:val="24"/>
        </w:rPr>
        <w:t>по 400 контейнеров каждый, совершают 4 поездки в день 7 дней в неделю. Со склада доставка осуществляется силами оптовых покупателей, вместе они способны</w:t>
      </w:r>
      <w:r w:rsidRPr="00C03F39">
        <w:rPr>
          <w:spacing w:val="-4"/>
          <w:sz w:val="24"/>
          <w:szCs w:val="24"/>
        </w:rPr>
        <w:t xml:space="preserve"> </w:t>
      </w:r>
      <w:r w:rsidRPr="00C03F39">
        <w:rPr>
          <w:sz w:val="24"/>
          <w:szCs w:val="24"/>
        </w:rPr>
        <w:t>за</w:t>
      </w:r>
      <w:r w:rsidRPr="00C03F39">
        <w:rPr>
          <w:spacing w:val="-4"/>
          <w:sz w:val="24"/>
          <w:szCs w:val="24"/>
        </w:rPr>
        <w:t xml:space="preserve"> </w:t>
      </w:r>
      <w:r w:rsidRPr="00C03F39">
        <w:rPr>
          <w:sz w:val="24"/>
          <w:szCs w:val="24"/>
        </w:rPr>
        <w:t>день</w:t>
      </w:r>
      <w:r w:rsidRPr="00C03F39">
        <w:rPr>
          <w:spacing w:val="-4"/>
          <w:sz w:val="24"/>
          <w:szCs w:val="24"/>
        </w:rPr>
        <w:t xml:space="preserve"> </w:t>
      </w:r>
      <w:r w:rsidRPr="00C03F39">
        <w:rPr>
          <w:sz w:val="24"/>
          <w:szCs w:val="24"/>
        </w:rPr>
        <w:t>вывозить</w:t>
      </w:r>
      <w:r w:rsidRPr="00C03F39">
        <w:rPr>
          <w:spacing w:val="-4"/>
          <w:sz w:val="24"/>
          <w:szCs w:val="24"/>
        </w:rPr>
        <w:t xml:space="preserve"> </w:t>
      </w:r>
      <w:r w:rsidRPr="00C03F39">
        <w:rPr>
          <w:sz w:val="24"/>
          <w:szCs w:val="24"/>
        </w:rPr>
        <w:t>весь</w:t>
      </w:r>
      <w:r w:rsidRPr="00C03F39">
        <w:rPr>
          <w:spacing w:val="-4"/>
          <w:sz w:val="24"/>
          <w:szCs w:val="24"/>
        </w:rPr>
        <w:t xml:space="preserve"> </w:t>
      </w:r>
      <w:r w:rsidRPr="00C03F39">
        <w:rPr>
          <w:sz w:val="24"/>
          <w:szCs w:val="24"/>
        </w:rPr>
        <w:t>груз,</w:t>
      </w:r>
      <w:r w:rsidRPr="00C03F39">
        <w:rPr>
          <w:spacing w:val="-3"/>
          <w:sz w:val="24"/>
          <w:szCs w:val="24"/>
        </w:rPr>
        <w:t xml:space="preserve"> </w:t>
      </w:r>
      <w:r w:rsidRPr="00C03F39">
        <w:rPr>
          <w:sz w:val="24"/>
          <w:szCs w:val="24"/>
        </w:rPr>
        <w:t>доставленный</w:t>
      </w:r>
      <w:r w:rsidRPr="00C03F39">
        <w:rPr>
          <w:spacing w:val="-3"/>
          <w:sz w:val="24"/>
          <w:szCs w:val="24"/>
        </w:rPr>
        <w:t xml:space="preserve"> </w:t>
      </w:r>
      <w:r w:rsidRPr="00C03F39">
        <w:rPr>
          <w:sz w:val="24"/>
          <w:szCs w:val="24"/>
        </w:rPr>
        <w:t>на</w:t>
      </w:r>
      <w:r w:rsidRPr="00C03F39">
        <w:rPr>
          <w:spacing w:val="-4"/>
          <w:sz w:val="24"/>
          <w:szCs w:val="24"/>
        </w:rPr>
        <w:t xml:space="preserve"> </w:t>
      </w:r>
      <w:r w:rsidRPr="00C03F39">
        <w:rPr>
          <w:sz w:val="24"/>
          <w:szCs w:val="24"/>
        </w:rPr>
        <w:t>склад</w:t>
      </w:r>
      <w:r w:rsidRPr="00C03F39">
        <w:rPr>
          <w:spacing w:val="-4"/>
          <w:sz w:val="24"/>
          <w:szCs w:val="24"/>
        </w:rPr>
        <w:t xml:space="preserve"> </w:t>
      </w:r>
      <w:r w:rsidRPr="00C03F39">
        <w:rPr>
          <w:sz w:val="24"/>
          <w:szCs w:val="24"/>
        </w:rPr>
        <w:t>транспортным отделом компании за день.</w:t>
      </w:r>
    </w:p>
    <w:p w:rsidR="00BD0FB5" w:rsidRPr="00C03F39" w:rsidRDefault="00BD0FB5" w:rsidP="00C03F39">
      <w:pPr>
        <w:pStyle w:val="ae"/>
        <w:rPr>
          <w:sz w:val="24"/>
          <w:szCs w:val="24"/>
        </w:rPr>
      </w:pPr>
      <w:r w:rsidRPr="00C03F39">
        <w:rPr>
          <w:sz w:val="24"/>
          <w:szCs w:val="24"/>
        </w:rPr>
        <w:t>Определить</w:t>
      </w:r>
      <w:r w:rsidRPr="00C03F39">
        <w:rPr>
          <w:spacing w:val="-6"/>
          <w:sz w:val="24"/>
          <w:szCs w:val="24"/>
        </w:rPr>
        <w:t xml:space="preserve"> </w:t>
      </w:r>
      <w:r w:rsidRPr="00C03F39">
        <w:rPr>
          <w:sz w:val="24"/>
          <w:szCs w:val="24"/>
        </w:rPr>
        <w:t>фактическую</w:t>
      </w:r>
      <w:r w:rsidRPr="00C03F39">
        <w:rPr>
          <w:spacing w:val="-6"/>
          <w:sz w:val="24"/>
          <w:szCs w:val="24"/>
        </w:rPr>
        <w:t xml:space="preserve"> </w:t>
      </w:r>
      <w:r w:rsidRPr="00C03F39">
        <w:rPr>
          <w:sz w:val="24"/>
          <w:szCs w:val="24"/>
        </w:rPr>
        <w:t>мощность</w:t>
      </w:r>
      <w:r w:rsidRPr="00C03F39">
        <w:rPr>
          <w:spacing w:val="-6"/>
          <w:sz w:val="24"/>
          <w:szCs w:val="24"/>
        </w:rPr>
        <w:t xml:space="preserve"> </w:t>
      </w:r>
      <w:r w:rsidRPr="00C03F39">
        <w:rPr>
          <w:sz w:val="24"/>
          <w:szCs w:val="24"/>
        </w:rPr>
        <w:t>логистической</w:t>
      </w:r>
      <w:r w:rsidRPr="00C03F39">
        <w:rPr>
          <w:spacing w:val="-6"/>
          <w:sz w:val="24"/>
          <w:szCs w:val="24"/>
        </w:rPr>
        <w:t xml:space="preserve"> </w:t>
      </w:r>
      <w:r w:rsidRPr="00C03F39">
        <w:rPr>
          <w:sz w:val="24"/>
          <w:szCs w:val="24"/>
        </w:rPr>
        <w:t>системы</w:t>
      </w:r>
      <w:r w:rsidRPr="00C03F39">
        <w:rPr>
          <w:spacing w:val="-6"/>
          <w:sz w:val="24"/>
          <w:szCs w:val="24"/>
        </w:rPr>
        <w:t xml:space="preserve"> </w:t>
      </w:r>
      <w:r w:rsidRPr="00C03F39">
        <w:rPr>
          <w:sz w:val="24"/>
          <w:szCs w:val="24"/>
        </w:rPr>
        <w:t>и</w:t>
      </w:r>
      <w:r w:rsidRPr="00C03F39">
        <w:rPr>
          <w:spacing w:val="-6"/>
          <w:sz w:val="24"/>
          <w:szCs w:val="24"/>
        </w:rPr>
        <w:t xml:space="preserve"> </w:t>
      </w:r>
      <w:r w:rsidRPr="00C03F39">
        <w:rPr>
          <w:sz w:val="24"/>
          <w:szCs w:val="24"/>
        </w:rPr>
        <w:t>выявить слабое звено.</w:t>
      </w:r>
    </w:p>
    <w:p w:rsidR="00BD0FB5" w:rsidRPr="00C03F39" w:rsidRDefault="00BD0FB5" w:rsidP="00C03F39">
      <w:pPr>
        <w:pStyle w:val="ae"/>
        <w:spacing w:before="3"/>
        <w:ind w:left="0"/>
        <w:rPr>
          <w:color w:val="FF0000"/>
          <w:sz w:val="24"/>
          <w:szCs w:val="24"/>
        </w:rPr>
      </w:pPr>
    </w:p>
    <w:p w:rsidR="00BD0FB5" w:rsidRPr="00C03F39" w:rsidRDefault="00BD0FB5" w:rsidP="00C03F39">
      <w:pPr>
        <w:pStyle w:val="ae"/>
        <w:rPr>
          <w:color w:val="FF0000"/>
          <w:sz w:val="24"/>
          <w:szCs w:val="24"/>
        </w:rPr>
      </w:pPr>
    </w:p>
    <w:p w:rsidR="00264440" w:rsidRPr="00C03F39" w:rsidRDefault="00264440" w:rsidP="00C03F39">
      <w:pPr>
        <w:spacing w:before="1" w:line="320" w:lineRule="exact"/>
        <w:ind w:left="426"/>
        <w:jc w:val="center"/>
        <w:rPr>
          <w:b/>
        </w:rPr>
      </w:pPr>
      <w:r w:rsidRPr="00C03F39">
        <w:rPr>
          <w:b/>
        </w:rPr>
        <w:t>Задача</w:t>
      </w:r>
      <w:r w:rsidRPr="00C03F39">
        <w:rPr>
          <w:b/>
          <w:spacing w:val="-9"/>
        </w:rPr>
        <w:t xml:space="preserve"> </w:t>
      </w:r>
      <w:r w:rsidRPr="00C03F39">
        <w:rPr>
          <w:b/>
          <w:spacing w:val="-10"/>
        </w:rPr>
        <w:t>14</w:t>
      </w:r>
    </w:p>
    <w:p w:rsidR="00BD0FB5" w:rsidRPr="00C03F39" w:rsidRDefault="00BD0FB5" w:rsidP="00C03F39">
      <w:pPr>
        <w:pStyle w:val="ae"/>
        <w:spacing w:line="320" w:lineRule="exact"/>
        <w:ind w:left="0"/>
        <w:jc w:val="center"/>
        <w:rPr>
          <w:sz w:val="24"/>
          <w:szCs w:val="24"/>
        </w:rPr>
      </w:pPr>
      <w:r w:rsidRPr="00C03F39">
        <w:rPr>
          <w:sz w:val="24"/>
          <w:szCs w:val="24"/>
        </w:rPr>
        <w:t>Грузооборот</w:t>
      </w:r>
      <w:r w:rsidRPr="00C03F39">
        <w:rPr>
          <w:spacing w:val="-4"/>
          <w:sz w:val="24"/>
          <w:szCs w:val="24"/>
        </w:rPr>
        <w:t xml:space="preserve"> </w:t>
      </w:r>
      <w:r w:rsidRPr="00C03F39">
        <w:rPr>
          <w:sz w:val="24"/>
          <w:szCs w:val="24"/>
        </w:rPr>
        <w:t>склада</w:t>
      </w:r>
      <w:r w:rsidRPr="00C03F39">
        <w:rPr>
          <w:spacing w:val="-5"/>
          <w:sz w:val="24"/>
          <w:szCs w:val="24"/>
        </w:rPr>
        <w:t xml:space="preserve"> </w:t>
      </w:r>
      <w:r w:rsidRPr="00C03F39">
        <w:rPr>
          <w:sz w:val="24"/>
          <w:szCs w:val="24"/>
        </w:rPr>
        <w:t>равен</w:t>
      </w:r>
      <w:r w:rsidRPr="00C03F39">
        <w:rPr>
          <w:spacing w:val="-4"/>
          <w:sz w:val="24"/>
          <w:szCs w:val="24"/>
        </w:rPr>
        <w:t xml:space="preserve"> </w:t>
      </w:r>
      <w:r w:rsidRPr="00C03F39">
        <w:rPr>
          <w:sz w:val="24"/>
          <w:szCs w:val="24"/>
        </w:rPr>
        <w:t>25.000</w:t>
      </w:r>
      <w:r w:rsidRPr="00C03F39">
        <w:rPr>
          <w:spacing w:val="-4"/>
          <w:sz w:val="24"/>
          <w:szCs w:val="24"/>
        </w:rPr>
        <w:t xml:space="preserve"> </w:t>
      </w:r>
      <w:r w:rsidRPr="00C03F39">
        <w:rPr>
          <w:sz w:val="24"/>
          <w:szCs w:val="24"/>
        </w:rPr>
        <w:t>т.</w:t>
      </w:r>
      <w:r w:rsidRPr="00C03F39">
        <w:rPr>
          <w:spacing w:val="-4"/>
          <w:sz w:val="24"/>
          <w:szCs w:val="24"/>
        </w:rPr>
        <w:t xml:space="preserve"> </w:t>
      </w:r>
      <w:r w:rsidRPr="00C03F39">
        <w:rPr>
          <w:sz w:val="24"/>
          <w:szCs w:val="24"/>
        </w:rPr>
        <w:t>в</w:t>
      </w:r>
      <w:r w:rsidRPr="00C03F39">
        <w:rPr>
          <w:spacing w:val="-4"/>
          <w:sz w:val="24"/>
          <w:szCs w:val="24"/>
        </w:rPr>
        <w:t xml:space="preserve"> </w:t>
      </w:r>
      <w:r w:rsidRPr="00C03F39">
        <w:rPr>
          <w:sz w:val="24"/>
          <w:szCs w:val="24"/>
        </w:rPr>
        <w:t>месяц.</w:t>
      </w:r>
      <w:r w:rsidRPr="00C03F39">
        <w:rPr>
          <w:spacing w:val="-4"/>
          <w:sz w:val="24"/>
          <w:szCs w:val="24"/>
        </w:rPr>
        <w:t xml:space="preserve"> </w:t>
      </w:r>
      <w:r w:rsidRPr="00C03F39">
        <w:rPr>
          <w:sz w:val="24"/>
          <w:szCs w:val="24"/>
        </w:rPr>
        <w:t>Через</w:t>
      </w:r>
      <w:r w:rsidRPr="00C03F39">
        <w:rPr>
          <w:spacing w:val="-4"/>
          <w:sz w:val="24"/>
          <w:szCs w:val="24"/>
        </w:rPr>
        <w:t xml:space="preserve"> </w:t>
      </w:r>
      <w:r w:rsidRPr="00C03F39">
        <w:rPr>
          <w:sz w:val="24"/>
          <w:szCs w:val="24"/>
        </w:rPr>
        <w:t>участок</w:t>
      </w:r>
      <w:r w:rsidRPr="00C03F39">
        <w:rPr>
          <w:spacing w:val="-4"/>
          <w:sz w:val="24"/>
          <w:szCs w:val="24"/>
        </w:rPr>
        <w:t xml:space="preserve"> </w:t>
      </w:r>
      <w:r w:rsidRPr="00C03F39">
        <w:rPr>
          <w:sz w:val="24"/>
          <w:szCs w:val="24"/>
        </w:rPr>
        <w:t>приёмки</w:t>
      </w:r>
      <w:r w:rsidRPr="00C03F39">
        <w:rPr>
          <w:spacing w:val="-4"/>
          <w:sz w:val="24"/>
          <w:szCs w:val="24"/>
        </w:rPr>
        <w:t xml:space="preserve"> </w:t>
      </w:r>
      <w:r w:rsidRPr="00C03F39">
        <w:rPr>
          <w:spacing w:val="-2"/>
          <w:sz w:val="24"/>
          <w:szCs w:val="24"/>
        </w:rPr>
        <w:t>проходит</w:t>
      </w:r>
    </w:p>
    <w:p w:rsidR="00BD0FB5" w:rsidRPr="00C03F39" w:rsidRDefault="00BD0FB5" w:rsidP="00C03F39">
      <w:pPr>
        <w:pStyle w:val="ae"/>
        <w:spacing w:before="1"/>
        <w:jc w:val="both"/>
        <w:rPr>
          <w:sz w:val="24"/>
          <w:szCs w:val="24"/>
        </w:rPr>
      </w:pPr>
      <w:r w:rsidRPr="00C03F39">
        <w:rPr>
          <w:sz w:val="24"/>
          <w:szCs w:val="24"/>
        </w:rPr>
        <w:t>30 % грузов. Через приёмочную экспедицию за месяц проходит 5.500 т. грузов. Из приёмочной экспедиции на участок приёмки поступает 5200 т. грузов. Рассчитайте, сколько тонн грузов на складе в месяц проходит напрямую из участка разгрузки на участок хранения.</w:t>
      </w:r>
    </w:p>
    <w:p w:rsidR="00BD0FB5" w:rsidRPr="00C03F39" w:rsidRDefault="00BD0FB5" w:rsidP="00C03F39">
      <w:pPr>
        <w:pStyle w:val="ae"/>
        <w:spacing w:before="1"/>
        <w:jc w:val="both"/>
        <w:rPr>
          <w:sz w:val="24"/>
          <w:szCs w:val="24"/>
        </w:rPr>
      </w:pPr>
    </w:p>
    <w:p w:rsidR="00264440" w:rsidRPr="00C03F39" w:rsidRDefault="00264440" w:rsidP="00C03F39">
      <w:pPr>
        <w:pStyle w:val="ae"/>
        <w:spacing w:before="2"/>
        <w:ind w:left="0"/>
        <w:rPr>
          <w:sz w:val="24"/>
          <w:szCs w:val="24"/>
        </w:rPr>
      </w:pPr>
    </w:p>
    <w:p w:rsidR="00264440" w:rsidRPr="00C03F39" w:rsidRDefault="00264440" w:rsidP="00C03F39">
      <w:pPr>
        <w:pStyle w:val="1"/>
        <w:spacing w:line="320" w:lineRule="exact"/>
        <w:ind w:right="0"/>
      </w:pPr>
      <w:r w:rsidRPr="00C03F39">
        <w:t>Задача</w:t>
      </w:r>
      <w:r w:rsidRPr="00C03F39">
        <w:rPr>
          <w:spacing w:val="-9"/>
        </w:rPr>
        <w:t xml:space="preserve"> </w:t>
      </w:r>
      <w:r w:rsidRPr="00C03F39">
        <w:rPr>
          <w:spacing w:val="-10"/>
        </w:rPr>
        <w:t>15</w:t>
      </w:r>
    </w:p>
    <w:p w:rsidR="00D71851" w:rsidRPr="00C03F39" w:rsidRDefault="00D71851" w:rsidP="00C03F39">
      <w:pPr>
        <w:pStyle w:val="ae"/>
        <w:spacing w:line="320" w:lineRule="exact"/>
        <w:ind w:left="0"/>
        <w:jc w:val="center"/>
        <w:rPr>
          <w:sz w:val="24"/>
          <w:szCs w:val="24"/>
        </w:rPr>
      </w:pPr>
      <w:r w:rsidRPr="00C03F39">
        <w:rPr>
          <w:sz w:val="24"/>
          <w:szCs w:val="24"/>
        </w:rPr>
        <w:t>Грузооборот</w:t>
      </w:r>
      <w:r w:rsidRPr="00C03F39">
        <w:rPr>
          <w:spacing w:val="-4"/>
          <w:sz w:val="24"/>
          <w:szCs w:val="24"/>
        </w:rPr>
        <w:t xml:space="preserve"> </w:t>
      </w:r>
      <w:r w:rsidRPr="00C03F39">
        <w:rPr>
          <w:sz w:val="24"/>
          <w:szCs w:val="24"/>
        </w:rPr>
        <w:t>склада</w:t>
      </w:r>
      <w:r w:rsidRPr="00C03F39">
        <w:rPr>
          <w:spacing w:val="-5"/>
          <w:sz w:val="24"/>
          <w:szCs w:val="24"/>
        </w:rPr>
        <w:t xml:space="preserve"> </w:t>
      </w:r>
      <w:r w:rsidRPr="00C03F39">
        <w:rPr>
          <w:sz w:val="24"/>
          <w:szCs w:val="24"/>
        </w:rPr>
        <w:t>равен</w:t>
      </w:r>
      <w:r w:rsidRPr="00C03F39">
        <w:rPr>
          <w:spacing w:val="-4"/>
          <w:sz w:val="24"/>
          <w:szCs w:val="24"/>
        </w:rPr>
        <w:t xml:space="preserve"> </w:t>
      </w:r>
      <w:r w:rsidRPr="00C03F39">
        <w:rPr>
          <w:sz w:val="24"/>
          <w:szCs w:val="24"/>
        </w:rPr>
        <w:t>30.000</w:t>
      </w:r>
      <w:r w:rsidRPr="00C03F39">
        <w:rPr>
          <w:spacing w:val="-4"/>
          <w:sz w:val="24"/>
          <w:szCs w:val="24"/>
        </w:rPr>
        <w:t xml:space="preserve"> </w:t>
      </w:r>
      <w:r w:rsidRPr="00C03F39">
        <w:rPr>
          <w:sz w:val="24"/>
          <w:szCs w:val="24"/>
        </w:rPr>
        <w:t>т.</w:t>
      </w:r>
      <w:r w:rsidRPr="00C03F39">
        <w:rPr>
          <w:spacing w:val="-4"/>
          <w:sz w:val="24"/>
          <w:szCs w:val="24"/>
        </w:rPr>
        <w:t xml:space="preserve"> </w:t>
      </w:r>
      <w:r w:rsidRPr="00C03F39">
        <w:rPr>
          <w:sz w:val="24"/>
          <w:szCs w:val="24"/>
        </w:rPr>
        <w:t>в</w:t>
      </w:r>
      <w:r w:rsidRPr="00C03F39">
        <w:rPr>
          <w:spacing w:val="-4"/>
          <w:sz w:val="24"/>
          <w:szCs w:val="24"/>
        </w:rPr>
        <w:t xml:space="preserve"> </w:t>
      </w:r>
      <w:r w:rsidRPr="00C03F39">
        <w:rPr>
          <w:sz w:val="24"/>
          <w:szCs w:val="24"/>
        </w:rPr>
        <w:t>месяц.</w:t>
      </w:r>
      <w:r w:rsidRPr="00C03F39">
        <w:rPr>
          <w:spacing w:val="-4"/>
          <w:sz w:val="24"/>
          <w:szCs w:val="24"/>
        </w:rPr>
        <w:t xml:space="preserve"> </w:t>
      </w:r>
      <w:r w:rsidRPr="00C03F39">
        <w:rPr>
          <w:sz w:val="24"/>
          <w:szCs w:val="24"/>
        </w:rPr>
        <w:t>Через</w:t>
      </w:r>
      <w:r w:rsidRPr="00C03F39">
        <w:rPr>
          <w:spacing w:val="-4"/>
          <w:sz w:val="24"/>
          <w:szCs w:val="24"/>
        </w:rPr>
        <w:t xml:space="preserve"> </w:t>
      </w:r>
      <w:r w:rsidRPr="00C03F39">
        <w:rPr>
          <w:sz w:val="24"/>
          <w:szCs w:val="24"/>
        </w:rPr>
        <w:t>участок</w:t>
      </w:r>
      <w:r w:rsidRPr="00C03F39">
        <w:rPr>
          <w:spacing w:val="-4"/>
          <w:sz w:val="24"/>
          <w:szCs w:val="24"/>
        </w:rPr>
        <w:t xml:space="preserve"> </w:t>
      </w:r>
      <w:r w:rsidRPr="00C03F39">
        <w:rPr>
          <w:sz w:val="24"/>
          <w:szCs w:val="24"/>
        </w:rPr>
        <w:t>приёмки</w:t>
      </w:r>
      <w:r w:rsidRPr="00C03F39">
        <w:rPr>
          <w:spacing w:val="-4"/>
          <w:sz w:val="24"/>
          <w:szCs w:val="24"/>
        </w:rPr>
        <w:t xml:space="preserve"> </w:t>
      </w:r>
      <w:r w:rsidRPr="00C03F39">
        <w:rPr>
          <w:spacing w:val="-2"/>
          <w:sz w:val="24"/>
          <w:szCs w:val="24"/>
        </w:rPr>
        <w:t>проходит</w:t>
      </w:r>
    </w:p>
    <w:p w:rsidR="00D71851" w:rsidRPr="00C03F39" w:rsidRDefault="00D71851" w:rsidP="00C03F39">
      <w:pPr>
        <w:pStyle w:val="ae"/>
        <w:jc w:val="both"/>
        <w:rPr>
          <w:sz w:val="24"/>
          <w:szCs w:val="24"/>
        </w:rPr>
      </w:pPr>
      <w:r w:rsidRPr="00C03F39">
        <w:rPr>
          <w:sz w:val="24"/>
          <w:szCs w:val="24"/>
        </w:rPr>
        <w:t>25 % грузов. Через приёмочную экспедицию за месяц проходит 5.600 т. грузов. Из приёмочной экспедиции на участок приёмки поступает 2200 т. грузов. Рассчитайте, сколько тонн грузов на складе в месяц проходит напрямую из участка разгрузки на участок хранения.</w:t>
      </w:r>
    </w:p>
    <w:p w:rsidR="00D71851" w:rsidRPr="00C03F39" w:rsidRDefault="00D71851" w:rsidP="00C03F39">
      <w:pPr>
        <w:pStyle w:val="ae"/>
        <w:jc w:val="both"/>
        <w:rPr>
          <w:sz w:val="24"/>
          <w:szCs w:val="24"/>
        </w:rPr>
      </w:pPr>
    </w:p>
    <w:p w:rsidR="00264440" w:rsidRPr="00C03F39" w:rsidRDefault="00264440" w:rsidP="00C03F39">
      <w:pPr>
        <w:pStyle w:val="ae"/>
        <w:spacing w:before="2"/>
        <w:ind w:left="0"/>
        <w:rPr>
          <w:sz w:val="24"/>
          <w:szCs w:val="24"/>
        </w:rPr>
      </w:pPr>
    </w:p>
    <w:p w:rsidR="00264440" w:rsidRPr="00C03F39" w:rsidRDefault="00264440" w:rsidP="00C03F39">
      <w:pPr>
        <w:pStyle w:val="1"/>
        <w:spacing w:line="320" w:lineRule="exact"/>
        <w:ind w:left="284" w:right="0"/>
      </w:pPr>
      <w:r w:rsidRPr="00C03F39">
        <w:t>Задача</w:t>
      </w:r>
      <w:r w:rsidRPr="00C03F39">
        <w:rPr>
          <w:spacing w:val="-9"/>
        </w:rPr>
        <w:t xml:space="preserve"> </w:t>
      </w:r>
      <w:r w:rsidRPr="00C03F39">
        <w:rPr>
          <w:spacing w:val="-10"/>
        </w:rPr>
        <w:t>16</w:t>
      </w:r>
    </w:p>
    <w:p w:rsidR="00D71851" w:rsidRPr="00C03F39" w:rsidRDefault="00D71851" w:rsidP="00C03F39">
      <w:pPr>
        <w:pStyle w:val="ae"/>
        <w:jc w:val="both"/>
        <w:rPr>
          <w:sz w:val="24"/>
          <w:szCs w:val="24"/>
        </w:rPr>
      </w:pPr>
      <w:r w:rsidRPr="00C03F39">
        <w:rPr>
          <w:sz w:val="24"/>
          <w:szCs w:val="24"/>
        </w:rPr>
        <w:t>Грузооборот склада</w:t>
      </w:r>
      <w:r w:rsidRPr="00C03F39">
        <w:rPr>
          <w:spacing w:val="-1"/>
          <w:sz w:val="24"/>
          <w:szCs w:val="24"/>
        </w:rPr>
        <w:t xml:space="preserve"> </w:t>
      </w:r>
      <w:r w:rsidRPr="00C03F39">
        <w:rPr>
          <w:sz w:val="24"/>
          <w:szCs w:val="24"/>
        </w:rPr>
        <w:t>равен 13.000 т.</w:t>
      </w:r>
      <w:r w:rsidRPr="00C03F39">
        <w:rPr>
          <w:spacing w:val="-1"/>
          <w:sz w:val="24"/>
          <w:szCs w:val="24"/>
        </w:rPr>
        <w:t xml:space="preserve"> </w:t>
      </w:r>
      <w:r w:rsidRPr="00C03F39">
        <w:rPr>
          <w:sz w:val="24"/>
          <w:szCs w:val="24"/>
        </w:rPr>
        <w:t>в месяц. Через участок</w:t>
      </w:r>
      <w:r w:rsidRPr="00C03F39">
        <w:rPr>
          <w:spacing w:val="-1"/>
          <w:sz w:val="24"/>
          <w:szCs w:val="24"/>
        </w:rPr>
        <w:t xml:space="preserve"> </w:t>
      </w:r>
      <w:r w:rsidRPr="00C03F39">
        <w:rPr>
          <w:sz w:val="24"/>
          <w:szCs w:val="24"/>
        </w:rPr>
        <w:t>приёмки проходит 28 % грузов. Через приёмочную экспедицию за месяц проходит 4.600 т. грузов. Из приёмочной экспедиции на участок приёмки поступает 1200 т. грузов. Рассчитайте, сколько тонн грузов на складе в месяц проходит напрямую из участка разгрузки на участок хранения.</w:t>
      </w:r>
    </w:p>
    <w:p w:rsidR="00D71851" w:rsidRPr="00C03F39" w:rsidRDefault="00D71851" w:rsidP="00C03F39">
      <w:pPr>
        <w:pStyle w:val="ae"/>
        <w:jc w:val="both"/>
        <w:rPr>
          <w:color w:val="FF0000"/>
          <w:sz w:val="24"/>
          <w:szCs w:val="24"/>
        </w:rPr>
      </w:pPr>
    </w:p>
    <w:p w:rsidR="00264440" w:rsidRPr="00C03F39" w:rsidRDefault="00264440" w:rsidP="00C03F39">
      <w:pPr>
        <w:pStyle w:val="ae"/>
        <w:spacing w:before="2"/>
        <w:ind w:left="0"/>
        <w:rPr>
          <w:sz w:val="24"/>
          <w:szCs w:val="24"/>
        </w:rPr>
      </w:pPr>
    </w:p>
    <w:p w:rsidR="00264440" w:rsidRPr="00C03F39" w:rsidRDefault="00264440" w:rsidP="00C03F39">
      <w:pPr>
        <w:pStyle w:val="1"/>
        <w:spacing w:before="1" w:line="320" w:lineRule="exact"/>
        <w:ind w:left="567" w:right="0" w:hanging="284"/>
      </w:pPr>
      <w:r w:rsidRPr="00C03F39">
        <w:t>Задача</w:t>
      </w:r>
      <w:r w:rsidRPr="00C03F39">
        <w:rPr>
          <w:spacing w:val="-9"/>
        </w:rPr>
        <w:t xml:space="preserve"> </w:t>
      </w:r>
      <w:r w:rsidRPr="00C03F39">
        <w:rPr>
          <w:spacing w:val="-10"/>
        </w:rPr>
        <w:t>17</w:t>
      </w:r>
    </w:p>
    <w:p w:rsidR="00D71851" w:rsidRPr="00C03F39" w:rsidRDefault="00D71851" w:rsidP="00C03F39">
      <w:pPr>
        <w:pStyle w:val="ae"/>
        <w:spacing w:before="70"/>
        <w:rPr>
          <w:sz w:val="24"/>
          <w:szCs w:val="24"/>
        </w:rPr>
      </w:pPr>
      <w:r w:rsidRPr="00C03F39">
        <w:rPr>
          <w:sz w:val="24"/>
          <w:szCs w:val="24"/>
        </w:rPr>
        <w:t>Генеральным директором компании ООО «Каравай» был издан приказ о проведении инвентаризации 25 сентября 2019 года, согласно которому необходимо</w:t>
      </w:r>
      <w:r w:rsidRPr="00C03F39">
        <w:rPr>
          <w:spacing w:val="4"/>
          <w:sz w:val="24"/>
          <w:szCs w:val="24"/>
        </w:rPr>
        <w:t xml:space="preserve"> </w:t>
      </w:r>
      <w:r w:rsidRPr="00C03F39">
        <w:rPr>
          <w:sz w:val="24"/>
          <w:szCs w:val="24"/>
        </w:rPr>
        <w:t>было</w:t>
      </w:r>
      <w:r w:rsidRPr="00C03F39">
        <w:rPr>
          <w:spacing w:val="5"/>
          <w:sz w:val="24"/>
          <w:szCs w:val="24"/>
        </w:rPr>
        <w:t xml:space="preserve"> </w:t>
      </w:r>
      <w:r w:rsidRPr="00C03F39">
        <w:rPr>
          <w:sz w:val="24"/>
          <w:szCs w:val="24"/>
        </w:rPr>
        <w:t>провести</w:t>
      </w:r>
      <w:r w:rsidRPr="00C03F39">
        <w:rPr>
          <w:spacing w:val="4"/>
          <w:sz w:val="24"/>
          <w:szCs w:val="24"/>
        </w:rPr>
        <w:t xml:space="preserve"> </w:t>
      </w:r>
      <w:r w:rsidRPr="00C03F39">
        <w:rPr>
          <w:sz w:val="24"/>
          <w:szCs w:val="24"/>
        </w:rPr>
        <w:t>инвентаризацию</w:t>
      </w:r>
      <w:r w:rsidRPr="00C03F39">
        <w:rPr>
          <w:spacing w:val="4"/>
          <w:sz w:val="24"/>
          <w:szCs w:val="24"/>
        </w:rPr>
        <w:t xml:space="preserve"> </w:t>
      </w:r>
      <w:r w:rsidRPr="00C03F39">
        <w:rPr>
          <w:sz w:val="24"/>
          <w:szCs w:val="24"/>
        </w:rPr>
        <w:t>запасов</w:t>
      </w:r>
      <w:r w:rsidRPr="00C03F39">
        <w:rPr>
          <w:spacing w:val="6"/>
          <w:sz w:val="24"/>
          <w:szCs w:val="24"/>
        </w:rPr>
        <w:t xml:space="preserve"> </w:t>
      </w:r>
      <w:r w:rsidRPr="00C03F39">
        <w:rPr>
          <w:sz w:val="24"/>
          <w:szCs w:val="24"/>
        </w:rPr>
        <w:t>муки</w:t>
      </w:r>
      <w:r w:rsidRPr="00C03F39">
        <w:rPr>
          <w:spacing w:val="4"/>
          <w:sz w:val="24"/>
          <w:szCs w:val="24"/>
        </w:rPr>
        <w:t xml:space="preserve"> </w:t>
      </w:r>
      <w:r w:rsidRPr="00C03F39">
        <w:rPr>
          <w:sz w:val="24"/>
          <w:szCs w:val="24"/>
        </w:rPr>
        <w:t>25</w:t>
      </w:r>
      <w:r w:rsidRPr="00C03F39">
        <w:rPr>
          <w:spacing w:val="5"/>
          <w:sz w:val="24"/>
          <w:szCs w:val="24"/>
        </w:rPr>
        <w:t xml:space="preserve"> </w:t>
      </w:r>
      <w:r w:rsidRPr="00C03F39">
        <w:rPr>
          <w:sz w:val="24"/>
          <w:szCs w:val="24"/>
        </w:rPr>
        <w:t>сентября</w:t>
      </w:r>
      <w:r w:rsidRPr="00C03F39">
        <w:rPr>
          <w:spacing w:val="4"/>
          <w:sz w:val="24"/>
          <w:szCs w:val="24"/>
        </w:rPr>
        <w:t xml:space="preserve"> </w:t>
      </w:r>
      <w:r w:rsidRPr="00C03F39">
        <w:rPr>
          <w:sz w:val="24"/>
          <w:szCs w:val="24"/>
        </w:rPr>
        <w:t>в</w:t>
      </w:r>
      <w:r w:rsidRPr="00C03F39">
        <w:rPr>
          <w:spacing w:val="3"/>
          <w:sz w:val="24"/>
          <w:szCs w:val="24"/>
        </w:rPr>
        <w:t xml:space="preserve"> </w:t>
      </w:r>
      <w:r w:rsidRPr="00C03F39">
        <w:rPr>
          <w:spacing w:val="-4"/>
          <w:sz w:val="24"/>
          <w:szCs w:val="24"/>
        </w:rPr>
        <w:t>9.00</w:t>
      </w:r>
      <w:r w:rsidRPr="00C03F39">
        <w:rPr>
          <w:sz w:val="24"/>
          <w:szCs w:val="24"/>
        </w:rPr>
        <w:t xml:space="preserve"> часов</w:t>
      </w:r>
      <w:r w:rsidRPr="00C03F39">
        <w:rPr>
          <w:spacing w:val="80"/>
          <w:sz w:val="24"/>
          <w:szCs w:val="24"/>
        </w:rPr>
        <w:t xml:space="preserve"> </w:t>
      </w:r>
      <w:r w:rsidRPr="00C03F39">
        <w:rPr>
          <w:sz w:val="24"/>
          <w:szCs w:val="24"/>
        </w:rPr>
        <w:t>утра</w:t>
      </w:r>
      <w:r w:rsidRPr="00C03F39">
        <w:rPr>
          <w:spacing w:val="80"/>
          <w:sz w:val="24"/>
          <w:szCs w:val="24"/>
        </w:rPr>
        <w:t xml:space="preserve"> </w:t>
      </w:r>
      <w:r w:rsidRPr="00C03F39">
        <w:rPr>
          <w:sz w:val="24"/>
          <w:szCs w:val="24"/>
        </w:rPr>
        <w:t>и</w:t>
      </w:r>
      <w:r w:rsidRPr="00C03F39">
        <w:rPr>
          <w:spacing w:val="80"/>
          <w:sz w:val="24"/>
          <w:szCs w:val="24"/>
        </w:rPr>
        <w:t xml:space="preserve"> </w:t>
      </w:r>
      <w:r w:rsidRPr="00C03F39">
        <w:rPr>
          <w:sz w:val="24"/>
          <w:szCs w:val="24"/>
        </w:rPr>
        <w:t>закончить</w:t>
      </w:r>
      <w:r w:rsidRPr="00C03F39">
        <w:rPr>
          <w:spacing w:val="80"/>
          <w:sz w:val="24"/>
          <w:szCs w:val="24"/>
        </w:rPr>
        <w:t xml:space="preserve"> </w:t>
      </w:r>
      <w:r w:rsidRPr="00C03F39">
        <w:rPr>
          <w:sz w:val="24"/>
          <w:szCs w:val="24"/>
        </w:rPr>
        <w:t>её</w:t>
      </w:r>
      <w:r w:rsidRPr="00C03F39">
        <w:rPr>
          <w:spacing w:val="80"/>
          <w:sz w:val="24"/>
          <w:szCs w:val="24"/>
        </w:rPr>
        <w:t xml:space="preserve"> </w:t>
      </w:r>
      <w:r w:rsidRPr="00C03F39">
        <w:rPr>
          <w:sz w:val="24"/>
          <w:szCs w:val="24"/>
        </w:rPr>
        <w:t>в</w:t>
      </w:r>
      <w:r w:rsidRPr="00C03F39">
        <w:rPr>
          <w:spacing w:val="80"/>
          <w:sz w:val="24"/>
          <w:szCs w:val="24"/>
        </w:rPr>
        <w:t xml:space="preserve"> </w:t>
      </w:r>
      <w:r w:rsidRPr="00C03F39">
        <w:rPr>
          <w:sz w:val="24"/>
          <w:szCs w:val="24"/>
        </w:rPr>
        <w:t>течение</w:t>
      </w:r>
      <w:r w:rsidRPr="00C03F39">
        <w:rPr>
          <w:spacing w:val="80"/>
          <w:sz w:val="24"/>
          <w:szCs w:val="24"/>
        </w:rPr>
        <w:t xml:space="preserve"> </w:t>
      </w:r>
      <w:r w:rsidRPr="00C03F39">
        <w:rPr>
          <w:sz w:val="24"/>
          <w:szCs w:val="24"/>
        </w:rPr>
        <w:t>2-х</w:t>
      </w:r>
      <w:r w:rsidRPr="00C03F39">
        <w:rPr>
          <w:spacing w:val="80"/>
          <w:sz w:val="24"/>
          <w:szCs w:val="24"/>
        </w:rPr>
        <w:t xml:space="preserve"> </w:t>
      </w:r>
      <w:r w:rsidRPr="00C03F39">
        <w:rPr>
          <w:sz w:val="24"/>
          <w:szCs w:val="24"/>
        </w:rPr>
        <w:t>рабочих</w:t>
      </w:r>
      <w:r w:rsidRPr="00C03F39">
        <w:rPr>
          <w:spacing w:val="80"/>
          <w:sz w:val="24"/>
          <w:szCs w:val="24"/>
        </w:rPr>
        <w:t xml:space="preserve"> </w:t>
      </w:r>
      <w:r w:rsidRPr="00C03F39">
        <w:rPr>
          <w:sz w:val="24"/>
          <w:szCs w:val="24"/>
        </w:rPr>
        <w:t>дней.</w:t>
      </w:r>
      <w:r w:rsidRPr="00C03F39">
        <w:rPr>
          <w:spacing w:val="80"/>
          <w:sz w:val="24"/>
          <w:szCs w:val="24"/>
        </w:rPr>
        <w:t xml:space="preserve"> </w:t>
      </w:r>
      <w:r w:rsidRPr="00C03F39">
        <w:rPr>
          <w:sz w:val="24"/>
          <w:szCs w:val="24"/>
        </w:rPr>
        <w:t>По</w:t>
      </w:r>
      <w:r w:rsidRPr="00C03F39">
        <w:rPr>
          <w:spacing w:val="80"/>
          <w:sz w:val="24"/>
          <w:szCs w:val="24"/>
        </w:rPr>
        <w:t xml:space="preserve"> </w:t>
      </w:r>
      <w:r w:rsidRPr="00C03F39">
        <w:rPr>
          <w:sz w:val="24"/>
          <w:szCs w:val="24"/>
        </w:rPr>
        <w:t>результатам инвентаризации были зафиксированы следующие данные:</w:t>
      </w:r>
    </w:p>
    <w:p w:rsidR="00D71851" w:rsidRPr="00C03F39" w:rsidRDefault="00D71851" w:rsidP="00C03F39">
      <w:pPr>
        <w:pStyle w:val="ac"/>
        <w:widowControl w:val="0"/>
        <w:numPr>
          <w:ilvl w:val="0"/>
          <w:numId w:val="14"/>
        </w:numPr>
        <w:tabs>
          <w:tab w:val="left" w:pos="1144"/>
          <w:tab w:val="left" w:pos="1146"/>
        </w:tabs>
        <w:autoSpaceDE w:val="0"/>
        <w:autoSpaceDN w:val="0"/>
        <w:spacing w:before="1" w:after="0" w:line="240" w:lineRule="auto"/>
        <w:ind w:hanging="360"/>
        <w:contextualSpacing w:val="0"/>
      </w:pPr>
      <w:r w:rsidRPr="00C03F39">
        <w:t>Были</w:t>
      </w:r>
      <w:r w:rsidRPr="00C03F39">
        <w:rPr>
          <w:spacing w:val="-3"/>
        </w:rPr>
        <w:t xml:space="preserve"> </w:t>
      </w:r>
      <w:r w:rsidRPr="00C03F39">
        <w:t>выявлены</w:t>
      </w:r>
      <w:r w:rsidRPr="00C03F39">
        <w:rPr>
          <w:spacing w:val="-4"/>
        </w:rPr>
        <w:t xml:space="preserve"> </w:t>
      </w:r>
      <w:r w:rsidRPr="00C03F39">
        <w:t>излишки</w:t>
      </w:r>
      <w:r w:rsidRPr="00C03F39">
        <w:rPr>
          <w:spacing w:val="-3"/>
        </w:rPr>
        <w:t xml:space="preserve"> </w:t>
      </w:r>
      <w:r w:rsidRPr="00C03F39">
        <w:t>запасов</w:t>
      </w:r>
      <w:r w:rsidRPr="00C03F39">
        <w:rPr>
          <w:spacing w:val="-3"/>
        </w:rPr>
        <w:t xml:space="preserve"> </w:t>
      </w:r>
      <w:r w:rsidRPr="00C03F39">
        <w:t>муки</w:t>
      </w:r>
      <w:r w:rsidRPr="00C03F39">
        <w:rPr>
          <w:spacing w:val="-2"/>
        </w:rPr>
        <w:t xml:space="preserve"> </w:t>
      </w:r>
      <w:r w:rsidRPr="00C03F39">
        <w:t>высшего</w:t>
      </w:r>
      <w:r w:rsidRPr="00C03F39">
        <w:rPr>
          <w:spacing w:val="-2"/>
        </w:rPr>
        <w:t xml:space="preserve"> </w:t>
      </w:r>
      <w:r w:rsidRPr="00C03F39">
        <w:t>сорта</w:t>
      </w:r>
      <w:r w:rsidRPr="00C03F39">
        <w:rPr>
          <w:spacing w:val="-5"/>
        </w:rPr>
        <w:t xml:space="preserve"> </w:t>
      </w:r>
      <w:r w:rsidRPr="00C03F39">
        <w:t>–</w:t>
      </w:r>
      <w:r w:rsidRPr="00C03F39">
        <w:rPr>
          <w:spacing w:val="-3"/>
        </w:rPr>
        <w:t xml:space="preserve"> </w:t>
      </w:r>
      <w:r w:rsidRPr="00C03F39">
        <w:t>356</w:t>
      </w:r>
      <w:r w:rsidRPr="00C03F39">
        <w:rPr>
          <w:spacing w:val="-3"/>
        </w:rPr>
        <w:t xml:space="preserve"> </w:t>
      </w:r>
      <w:r w:rsidRPr="00C03F39">
        <w:t>кг.</w:t>
      </w:r>
      <w:r w:rsidRPr="00C03F39">
        <w:rPr>
          <w:spacing w:val="-4"/>
        </w:rPr>
        <w:t xml:space="preserve"> </w:t>
      </w:r>
      <w:r w:rsidRPr="00C03F39">
        <w:t>по покупной цене 35 рублей.</w:t>
      </w:r>
    </w:p>
    <w:p w:rsidR="00D71851" w:rsidRPr="00C03F39" w:rsidRDefault="00D71851" w:rsidP="00C03F39">
      <w:pPr>
        <w:pStyle w:val="ac"/>
        <w:widowControl w:val="0"/>
        <w:numPr>
          <w:ilvl w:val="0"/>
          <w:numId w:val="14"/>
        </w:numPr>
        <w:tabs>
          <w:tab w:val="left" w:pos="1144"/>
          <w:tab w:val="left" w:pos="1146"/>
        </w:tabs>
        <w:autoSpaceDE w:val="0"/>
        <w:autoSpaceDN w:val="0"/>
        <w:spacing w:after="0" w:line="240" w:lineRule="auto"/>
        <w:ind w:hanging="360"/>
        <w:contextualSpacing w:val="0"/>
      </w:pPr>
      <w:r w:rsidRPr="00C03F39">
        <w:t>Была</w:t>
      </w:r>
      <w:r w:rsidRPr="00C03F39">
        <w:rPr>
          <w:spacing w:val="-4"/>
        </w:rPr>
        <w:t xml:space="preserve"> </w:t>
      </w:r>
      <w:r w:rsidRPr="00C03F39">
        <w:t>выявлена</w:t>
      </w:r>
      <w:r w:rsidRPr="00C03F39">
        <w:rPr>
          <w:spacing w:val="-4"/>
        </w:rPr>
        <w:t xml:space="preserve"> </w:t>
      </w:r>
      <w:r w:rsidRPr="00C03F39">
        <w:t>недостача</w:t>
      </w:r>
      <w:r w:rsidRPr="00C03F39">
        <w:rPr>
          <w:spacing w:val="-4"/>
        </w:rPr>
        <w:t xml:space="preserve"> </w:t>
      </w:r>
      <w:r w:rsidRPr="00C03F39">
        <w:t>пшеничной</w:t>
      </w:r>
      <w:r w:rsidRPr="00C03F39">
        <w:rPr>
          <w:spacing w:val="-3"/>
        </w:rPr>
        <w:t xml:space="preserve"> </w:t>
      </w:r>
      <w:r w:rsidRPr="00C03F39">
        <w:t>муки</w:t>
      </w:r>
      <w:r w:rsidRPr="00C03F39">
        <w:rPr>
          <w:spacing w:val="-3"/>
        </w:rPr>
        <w:t xml:space="preserve"> </w:t>
      </w:r>
      <w:r w:rsidRPr="00C03F39">
        <w:t>первого</w:t>
      </w:r>
      <w:r w:rsidRPr="00C03F39">
        <w:rPr>
          <w:spacing w:val="-3"/>
        </w:rPr>
        <w:t xml:space="preserve"> </w:t>
      </w:r>
      <w:r w:rsidRPr="00C03F39">
        <w:t>сорта</w:t>
      </w:r>
      <w:r w:rsidRPr="00C03F39">
        <w:rPr>
          <w:spacing w:val="-5"/>
        </w:rPr>
        <w:t xml:space="preserve"> </w:t>
      </w:r>
      <w:r w:rsidRPr="00C03F39">
        <w:t>–</w:t>
      </w:r>
      <w:r w:rsidRPr="00C03F39">
        <w:rPr>
          <w:spacing w:val="-3"/>
        </w:rPr>
        <w:t xml:space="preserve"> </w:t>
      </w:r>
      <w:r w:rsidRPr="00C03F39">
        <w:t>243</w:t>
      </w:r>
      <w:r w:rsidRPr="00C03F39">
        <w:rPr>
          <w:spacing w:val="-3"/>
        </w:rPr>
        <w:t xml:space="preserve"> </w:t>
      </w:r>
      <w:r w:rsidRPr="00C03F39">
        <w:t>кг.</w:t>
      </w:r>
      <w:r w:rsidRPr="00C03F39">
        <w:rPr>
          <w:spacing w:val="-4"/>
        </w:rPr>
        <w:t xml:space="preserve"> </w:t>
      </w:r>
      <w:r w:rsidRPr="00C03F39">
        <w:t>по покупной цене 28 рублей.</w:t>
      </w:r>
    </w:p>
    <w:p w:rsidR="00D71851" w:rsidRPr="00C03F39" w:rsidRDefault="00D71851" w:rsidP="00C03F39">
      <w:pPr>
        <w:pStyle w:val="ae"/>
        <w:ind w:hanging="1"/>
        <w:rPr>
          <w:sz w:val="24"/>
          <w:szCs w:val="24"/>
        </w:rPr>
      </w:pPr>
      <w:r w:rsidRPr="00C03F39">
        <w:rPr>
          <w:sz w:val="24"/>
          <w:szCs w:val="24"/>
        </w:rPr>
        <w:t>Определите</w:t>
      </w:r>
      <w:r w:rsidRPr="00C03F39">
        <w:rPr>
          <w:spacing w:val="37"/>
          <w:sz w:val="24"/>
          <w:szCs w:val="24"/>
        </w:rPr>
        <w:t xml:space="preserve"> </w:t>
      </w:r>
      <w:r w:rsidRPr="00C03F39">
        <w:rPr>
          <w:sz w:val="24"/>
          <w:szCs w:val="24"/>
        </w:rPr>
        <w:t>стоимость</w:t>
      </w:r>
      <w:r w:rsidRPr="00C03F39">
        <w:rPr>
          <w:spacing w:val="37"/>
          <w:sz w:val="24"/>
          <w:szCs w:val="24"/>
        </w:rPr>
        <w:t xml:space="preserve"> </w:t>
      </w:r>
      <w:r w:rsidRPr="00C03F39">
        <w:rPr>
          <w:sz w:val="24"/>
          <w:szCs w:val="24"/>
        </w:rPr>
        <w:t>излишков</w:t>
      </w:r>
      <w:r w:rsidRPr="00C03F39">
        <w:rPr>
          <w:spacing w:val="37"/>
          <w:sz w:val="24"/>
          <w:szCs w:val="24"/>
        </w:rPr>
        <w:t xml:space="preserve"> </w:t>
      </w:r>
      <w:r w:rsidRPr="00C03F39">
        <w:rPr>
          <w:sz w:val="24"/>
          <w:szCs w:val="24"/>
        </w:rPr>
        <w:t>муки</w:t>
      </w:r>
      <w:r w:rsidRPr="00C03F39">
        <w:rPr>
          <w:spacing w:val="37"/>
          <w:sz w:val="24"/>
          <w:szCs w:val="24"/>
        </w:rPr>
        <w:t xml:space="preserve"> </w:t>
      </w:r>
      <w:r w:rsidRPr="00C03F39">
        <w:rPr>
          <w:sz w:val="24"/>
          <w:szCs w:val="24"/>
        </w:rPr>
        <w:t>и</w:t>
      </w:r>
      <w:r w:rsidRPr="00C03F39">
        <w:rPr>
          <w:spacing w:val="37"/>
          <w:sz w:val="24"/>
          <w:szCs w:val="24"/>
        </w:rPr>
        <w:t xml:space="preserve"> </w:t>
      </w:r>
      <w:r w:rsidRPr="00C03F39">
        <w:rPr>
          <w:sz w:val="24"/>
          <w:szCs w:val="24"/>
        </w:rPr>
        <w:t>сумму</w:t>
      </w:r>
      <w:r w:rsidRPr="00C03F39">
        <w:rPr>
          <w:spacing w:val="38"/>
          <w:sz w:val="24"/>
          <w:szCs w:val="24"/>
        </w:rPr>
        <w:t xml:space="preserve"> </w:t>
      </w:r>
      <w:r w:rsidRPr="00C03F39">
        <w:rPr>
          <w:sz w:val="24"/>
          <w:szCs w:val="24"/>
        </w:rPr>
        <w:t>недостачи.</w:t>
      </w:r>
      <w:r w:rsidRPr="00C03F39">
        <w:rPr>
          <w:spacing w:val="37"/>
          <w:sz w:val="24"/>
          <w:szCs w:val="24"/>
        </w:rPr>
        <w:t xml:space="preserve"> </w:t>
      </w:r>
      <w:r w:rsidRPr="00C03F39">
        <w:rPr>
          <w:sz w:val="24"/>
          <w:szCs w:val="24"/>
        </w:rPr>
        <w:t>Покрывает</w:t>
      </w:r>
      <w:r w:rsidRPr="00C03F39">
        <w:rPr>
          <w:spacing w:val="38"/>
          <w:sz w:val="24"/>
          <w:szCs w:val="24"/>
        </w:rPr>
        <w:t xml:space="preserve"> </w:t>
      </w:r>
      <w:r w:rsidRPr="00C03F39">
        <w:rPr>
          <w:sz w:val="24"/>
          <w:szCs w:val="24"/>
        </w:rPr>
        <w:t>ли</w:t>
      </w:r>
      <w:r w:rsidRPr="00C03F39">
        <w:rPr>
          <w:spacing w:val="39"/>
          <w:sz w:val="24"/>
          <w:szCs w:val="24"/>
        </w:rPr>
        <w:t xml:space="preserve"> </w:t>
      </w:r>
      <w:r w:rsidRPr="00C03F39">
        <w:rPr>
          <w:sz w:val="24"/>
          <w:szCs w:val="24"/>
        </w:rPr>
        <w:t xml:space="preserve">в данном </w:t>
      </w:r>
      <w:r w:rsidRPr="00C03F39">
        <w:rPr>
          <w:sz w:val="24"/>
          <w:szCs w:val="24"/>
        </w:rPr>
        <w:lastRenderedPageBreak/>
        <w:t>случае излишек недостачу?</w:t>
      </w:r>
    </w:p>
    <w:p w:rsidR="00D71851" w:rsidRPr="00C03F39" w:rsidRDefault="00D71851" w:rsidP="00C03F39">
      <w:pPr>
        <w:pStyle w:val="ae"/>
        <w:ind w:hanging="1"/>
        <w:jc w:val="both"/>
        <w:rPr>
          <w:sz w:val="24"/>
          <w:szCs w:val="24"/>
        </w:rPr>
      </w:pPr>
    </w:p>
    <w:p w:rsidR="00264440" w:rsidRPr="00C03F39" w:rsidRDefault="00264440" w:rsidP="00C03F39">
      <w:pPr>
        <w:pStyle w:val="ae"/>
        <w:jc w:val="both"/>
        <w:rPr>
          <w:b/>
          <w:sz w:val="24"/>
          <w:szCs w:val="24"/>
        </w:rPr>
      </w:pPr>
    </w:p>
    <w:p w:rsidR="00D71851" w:rsidRPr="00C03F39" w:rsidRDefault="00D71851" w:rsidP="00C03F39">
      <w:pPr>
        <w:pStyle w:val="1"/>
        <w:spacing w:before="1" w:line="320" w:lineRule="exact"/>
        <w:ind w:left="567" w:right="0" w:hanging="284"/>
      </w:pPr>
      <w:r w:rsidRPr="00C03F39">
        <w:t>Задача</w:t>
      </w:r>
      <w:r w:rsidRPr="00C03F39">
        <w:rPr>
          <w:spacing w:val="-9"/>
        </w:rPr>
        <w:t xml:space="preserve"> </w:t>
      </w:r>
      <w:r w:rsidRPr="00C03F39">
        <w:rPr>
          <w:spacing w:val="-10"/>
        </w:rPr>
        <w:t>18</w:t>
      </w:r>
    </w:p>
    <w:p w:rsidR="00D71851" w:rsidRPr="00C03F39" w:rsidRDefault="00D71851" w:rsidP="00C03F39">
      <w:pPr>
        <w:pStyle w:val="ae"/>
        <w:spacing w:before="322"/>
        <w:jc w:val="both"/>
        <w:rPr>
          <w:sz w:val="24"/>
          <w:szCs w:val="24"/>
        </w:rPr>
      </w:pPr>
      <w:r w:rsidRPr="00C03F39">
        <w:rPr>
          <w:sz w:val="24"/>
          <w:szCs w:val="24"/>
        </w:rPr>
        <w:t>Оборот ООО «Магдебург» составляет 6000 тыс. руб. в год. Число рабочих дней в году – 250. Годовые затраты на хранение запасов в процентах от стоимости среднего запаса – 19%. Норма запаса составляла 20 дней. Определите, насколько снизятся годовые затраты на хранение запасов в результате</w:t>
      </w:r>
      <w:r w:rsidRPr="00C03F39">
        <w:rPr>
          <w:spacing w:val="-2"/>
          <w:sz w:val="24"/>
          <w:szCs w:val="24"/>
        </w:rPr>
        <w:t xml:space="preserve"> </w:t>
      </w:r>
      <w:r w:rsidRPr="00C03F39">
        <w:rPr>
          <w:sz w:val="24"/>
          <w:szCs w:val="24"/>
        </w:rPr>
        <w:t>применения дифференцированных норм</w:t>
      </w:r>
      <w:r w:rsidRPr="00C03F39">
        <w:rPr>
          <w:spacing w:val="-1"/>
          <w:sz w:val="24"/>
          <w:szCs w:val="24"/>
        </w:rPr>
        <w:t xml:space="preserve"> </w:t>
      </w:r>
      <w:r w:rsidRPr="00C03F39">
        <w:rPr>
          <w:sz w:val="24"/>
          <w:szCs w:val="24"/>
        </w:rPr>
        <w:t>запасов после разделения ассортимента</w:t>
      </w:r>
      <w:r w:rsidRPr="00C03F39">
        <w:rPr>
          <w:spacing w:val="-1"/>
          <w:sz w:val="24"/>
          <w:szCs w:val="24"/>
        </w:rPr>
        <w:t xml:space="preserve"> </w:t>
      </w:r>
      <w:r w:rsidRPr="00C03F39">
        <w:rPr>
          <w:sz w:val="24"/>
          <w:szCs w:val="24"/>
        </w:rPr>
        <w:t>на</w:t>
      </w:r>
      <w:r w:rsidRPr="00C03F39">
        <w:rPr>
          <w:spacing w:val="-1"/>
          <w:sz w:val="24"/>
          <w:szCs w:val="24"/>
        </w:rPr>
        <w:t xml:space="preserve"> </w:t>
      </w:r>
      <w:r w:rsidRPr="00C03F39">
        <w:rPr>
          <w:sz w:val="24"/>
          <w:szCs w:val="24"/>
        </w:rPr>
        <w:t>группы А,</w:t>
      </w:r>
      <w:r w:rsidRPr="00C03F39">
        <w:rPr>
          <w:spacing w:val="-1"/>
          <w:sz w:val="24"/>
          <w:szCs w:val="24"/>
        </w:rPr>
        <w:t xml:space="preserve"> </w:t>
      </w:r>
      <w:r w:rsidRPr="00C03F39">
        <w:rPr>
          <w:sz w:val="24"/>
          <w:szCs w:val="24"/>
        </w:rPr>
        <w:t xml:space="preserve">В, </w:t>
      </w:r>
      <w:proofErr w:type="gramStart"/>
      <w:r w:rsidRPr="00C03F39">
        <w:rPr>
          <w:sz w:val="24"/>
          <w:szCs w:val="24"/>
        </w:rPr>
        <w:t>С</w:t>
      </w:r>
      <w:proofErr w:type="gramEnd"/>
      <w:r w:rsidRPr="00C03F39">
        <w:rPr>
          <w:spacing w:val="-1"/>
          <w:sz w:val="24"/>
          <w:szCs w:val="24"/>
        </w:rPr>
        <w:t xml:space="preserve"> </w:t>
      </w:r>
      <w:proofErr w:type="spellStart"/>
      <w:r w:rsidRPr="00C03F39">
        <w:rPr>
          <w:sz w:val="24"/>
          <w:szCs w:val="24"/>
        </w:rPr>
        <w:t>с</w:t>
      </w:r>
      <w:proofErr w:type="spellEnd"/>
      <w:r w:rsidRPr="00C03F39">
        <w:rPr>
          <w:spacing w:val="-1"/>
          <w:sz w:val="24"/>
          <w:szCs w:val="24"/>
        </w:rPr>
        <w:t xml:space="preserve"> </w:t>
      </w:r>
      <w:r w:rsidRPr="00C03F39">
        <w:rPr>
          <w:sz w:val="24"/>
          <w:szCs w:val="24"/>
        </w:rPr>
        <w:t>помощью метода</w:t>
      </w:r>
      <w:r w:rsidRPr="00C03F39">
        <w:rPr>
          <w:spacing w:val="-1"/>
          <w:sz w:val="24"/>
          <w:szCs w:val="24"/>
        </w:rPr>
        <w:t xml:space="preserve"> </w:t>
      </w:r>
      <w:r w:rsidRPr="00C03F39">
        <w:rPr>
          <w:sz w:val="24"/>
          <w:szCs w:val="24"/>
        </w:rPr>
        <w:t>АВС-анализа.</w:t>
      </w:r>
      <w:r w:rsidRPr="00C03F39">
        <w:rPr>
          <w:spacing w:val="-1"/>
          <w:sz w:val="24"/>
          <w:szCs w:val="24"/>
        </w:rPr>
        <w:t xml:space="preserve"> </w:t>
      </w:r>
      <w:r w:rsidRPr="00C03F39">
        <w:rPr>
          <w:sz w:val="24"/>
          <w:szCs w:val="24"/>
        </w:rPr>
        <w:t>Группа</w:t>
      </w:r>
      <w:r w:rsidRPr="00C03F39">
        <w:rPr>
          <w:spacing w:val="-1"/>
          <w:sz w:val="24"/>
          <w:szCs w:val="24"/>
        </w:rPr>
        <w:t xml:space="preserve"> </w:t>
      </w:r>
      <w:r w:rsidRPr="00C03F39">
        <w:rPr>
          <w:sz w:val="24"/>
          <w:szCs w:val="24"/>
        </w:rPr>
        <w:t xml:space="preserve">А – 84 % реализации; группа В – 12% реализации; группа С – 4% реализации. Норма запаса по группе А – 5 дней; по группе В – 10 дней; по группе С – 20 </w:t>
      </w:r>
      <w:r w:rsidRPr="00C03F39">
        <w:rPr>
          <w:spacing w:val="-2"/>
          <w:sz w:val="24"/>
          <w:szCs w:val="24"/>
        </w:rPr>
        <w:t>дней.</w:t>
      </w:r>
    </w:p>
    <w:p w:rsidR="00AD209F" w:rsidRPr="00C03F39" w:rsidRDefault="00AD209F" w:rsidP="00C03F39">
      <w:pPr>
        <w:spacing w:after="327" w:line="259" w:lineRule="auto"/>
        <w:ind w:left="0" w:firstLine="0"/>
        <w:jc w:val="center"/>
        <w:rPr>
          <w:color w:val="000000"/>
        </w:rPr>
      </w:pPr>
    </w:p>
    <w:p w:rsidR="003B6823" w:rsidRPr="00C03F39" w:rsidRDefault="003B6823" w:rsidP="00C03F39">
      <w:pPr>
        <w:spacing w:after="327" w:line="259" w:lineRule="auto"/>
        <w:ind w:left="0" w:firstLine="0"/>
        <w:rPr>
          <w:color w:val="000000"/>
        </w:rPr>
      </w:pPr>
    </w:p>
    <w:p w:rsidR="003B6823" w:rsidRDefault="003B6823" w:rsidP="00C03F39">
      <w:pPr>
        <w:spacing w:after="327" w:line="259" w:lineRule="auto"/>
        <w:ind w:left="0" w:firstLine="0"/>
        <w:rPr>
          <w:color w:val="000000"/>
        </w:rPr>
      </w:pPr>
    </w:p>
    <w:p w:rsidR="00C03F39" w:rsidRDefault="00C03F39" w:rsidP="00C03F39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>Ключи к экзамену</w:t>
      </w:r>
    </w:p>
    <w:p w:rsidR="00C03F39" w:rsidRDefault="00C03F39" w:rsidP="00C03F39">
      <w:pPr>
        <w:spacing w:after="12" w:line="248" w:lineRule="auto"/>
        <w:ind w:left="105" w:right="98"/>
        <w:jc w:val="center"/>
      </w:pPr>
    </w:p>
    <w:tbl>
      <w:tblPr>
        <w:tblStyle w:val="TableGrid"/>
        <w:tblW w:w="9767" w:type="dxa"/>
        <w:jc w:val="center"/>
        <w:tblInd w:w="0" w:type="dxa"/>
        <w:tblCellMar>
          <w:top w:w="79" w:type="dxa"/>
          <w:left w:w="115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892"/>
        <w:gridCol w:w="8875"/>
      </w:tblGrid>
      <w:tr w:rsidR="00C03F39" w:rsidRPr="00C133B0" w:rsidTr="00C03F39">
        <w:trPr>
          <w:trHeight w:val="21"/>
          <w:jc w:val="center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F39" w:rsidRPr="00C133B0" w:rsidRDefault="00C03F39" w:rsidP="00C03F39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№ задачи</w:t>
            </w:r>
          </w:p>
        </w:tc>
        <w:tc>
          <w:tcPr>
            <w:tcW w:w="8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F39" w:rsidRPr="00C133B0" w:rsidRDefault="00C03F39" w:rsidP="00C03F39">
            <w:pPr>
              <w:spacing w:after="0" w:line="240" w:lineRule="auto"/>
              <w:ind w:left="0" w:right="88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Ответ</w:t>
            </w:r>
          </w:p>
        </w:tc>
      </w:tr>
      <w:tr w:rsidR="00C03F39" w:rsidRPr="00C133B0" w:rsidTr="00C03F39">
        <w:trPr>
          <w:trHeight w:val="21"/>
          <w:jc w:val="center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F39" w:rsidRPr="00C133B0" w:rsidRDefault="00C03F39" w:rsidP="00C03F39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</w:t>
            </w:r>
          </w:p>
        </w:tc>
        <w:tc>
          <w:tcPr>
            <w:tcW w:w="8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3F39" w:rsidRPr="00F564B1" w:rsidRDefault="00C03F39" w:rsidP="00C03F39">
            <w:pPr>
              <w:spacing w:after="0" w:line="240" w:lineRule="auto"/>
              <w:ind w:left="0" w:hanging="11"/>
              <w:rPr>
                <w:color w:val="auto"/>
              </w:rPr>
            </w:pPr>
            <w:r w:rsidRPr="00F564B1">
              <w:rPr>
                <w:color w:val="auto"/>
              </w:rPr>
              <w:t>58,04%</w:t>
            </w:r>
          </w:p>
        </w:tc>
      </w:tr>
      <w:tr w:rsidR="00C03F39" w:rsidRPr="00C133B0" w:rsidTr="00C03F39">
        <w:trPr>
          <w:trHeight w:val="21"/>
          <w:jc w:val="center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F39" w:rsidRPr="00C133B0" w:rsidRDefault="00C03F39" w:rsidP="00C03F39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</w:t>
            </w:r>
          </w:p>
        </w:tc>
        <w:tc>
          <w:tcPr>
            <w:tcW w:w="8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3F39" w:rsidRPr="00F564B1" w:rsidRDefault="00C03F39" w:rsidP="00C03F39">
            <w:pPr>
              <w:spacing w:after="0" w:line="240" w:lineRule="auto"/>
              <w:ind w:left="0" w:hanging="11"/>
              <w:rPr>
                <w:color w:val="auto"/>
              </w:rPr>
            </w:pPr>
            <w:r w:rsidRPr="00F564B1">
              <w:rPr>
                <w:color w:val="auto"/>
              </w:rPr>
              <w:t>158,8%</w:t>
            </w:r>
          </w:p>
        </w:tc>
      </w:tr>
      <w:tr w:rsidR="00C03F39" w:rsidRPr="00C133B0" w:rsidTr="00C03F39">
        <w:trPr>
          <w:trHeight w:val="21"/>
          <w:jc w:val="center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F39" w:rsidRPr="00C133B0" w:rsidRDefault="00C03F39" w:rsidP="00C03F39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3</w:t>
            </w:r>
          </w:p>
        </w:tc>
        <w:tc>
          <w:tcPr>
            <w:tcW w:w="8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3F39" w:rsidRPr="00F564B1" w:rsidRDefault="00C03F39" w:rsidP="00C03F39">
            <w:pPr>
              <w:spacing w:after="0" w:line="240" w:lineRule="auto"/>
              <w:ind w:left="0" w:hanging="11"/>
              <w:rPr>
                <w:color w:val="auto"/>
              </w:rPr>
            </w:pPr>
            <w:r w:rsidRPr="00F564B1">
              <w:rPr>
                <w:color w:val="auto"/>
              </w:rPr>
              <w:t>42,05%</w:t>
            </w:r>
          </w:p>
        </w:tc>
      </w:tr>
      <w:tr w:rsidR="00C03F39" w:rsidRPr="00C133B0" w:rsidTr="00C03F39">
        <w:trPr>
          <w:trHeight w:val="21"/>
          <w:jc w:val="center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F39" w:rsidRPr="00C133B0" w:rsidRDefault="00C03F39" w:rsidP="00C03F39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4</w:t>
            </w:r>
          </w:p>
        </w:tc>
        <w:tc>
          <w:tcPr>
            <w:tcW w:w="8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3F39" w:rsidRPr="00F564B1" w:rsidRDefault="00C03F39" w:rsidP="00C03F39">
            <w:pPr>
              <w:spacing w:after="0" w:line="240" w:lineRule="auto"/>
              <w:ind w:left="0" w:hanging="11"/>
              <w:rPr>
                <w:color w:val="auto"/>
              </w:rPr>
            </w:pPr>
            <w:r w:rsidRPr="00F564B1">
              <w:rPr>
                <w:color w:val="auto"/>
              </w:rPr>
              <w:t>111,58%</w:t>
            </w:r>
          </w:p>
        </w:tc>
      </w:tr>
      <w:tr w:rsidR="00C03F39" w:rsidRPr="00C133B0" w:rsidTr="00C03F39">
        <w:trPr>
          <w:trHeight w:val="21"/>
          <w:jc w:val="center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F39" w:rsidRPr="00C133B0" w:rsidRDefault="00C03F39" w:rsidP="00C03F39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5</w:t>
            </w:r>
          </w:p>
        </w:tc>
        <w:tc>
          <w:tcPr>
            <w:tcW w:w="8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3F39" w:rsidRPr="00F564B1" w:rsidRDefault="00C03F39" w:rsidP="00C03F39">
            <w:pPr>
              <w:spacing w:after="0" w:line="240" w:lineRule="auto"/>
              <w:ind w:left="0" w:hanging="11"/>
              <w:rPr>
                <w:color w:val="auto"/>
              </w:rPr>
            </w:pPr>
            <w:r w:rsidRPr="00F564B1">
              <w:rPr>
                <w:color w:val="auto"/>
              </w:rPr>
              <w:t>40,25%</w:t>
            </w:r>
          </w:p>
        </w:tc>
      </w:tr>
      <w:tr w:rsidR="00C03F39" w:rsidRPr="00C133B0" w:rsidTr="00C03F39">
        <w:trPr>
          <w:trHeight w:val="973"/>
          <w:jc w:val="center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F39" w:rsidRPr="00C133B0" w:rsidRDefault="00C03F39" w:rsidP="00C03F39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6</w:t>
            </w:r>
          </w:p>
        </w:tc>
        <w:tc>
          <w:tcPr>
            <w:tcW w:w="8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3F39" w:rsidRPr="00F564B1" w:rsidRDefault="00C03F39" w:rsidP="00C03F39">
            <w:pPr>
              <w:spacing w:after="0" w:line="240" w:lineRule="auto"/>
              <w:ind w:left="0" w:hanging="11"/>
              <w:rPr>
                <w:color w:val="auto"/>
              </w:rPr>
            </w:pPr>
            <w:r w:rsidRPr="00F564B1">
              <w:rPr>
                <w:color w:val="auto"/>
              </w:rPr>
              <w:t>Определяем</w:t>
            </w:r>
            <w:r w:rsidRPr="00F564B1">
              <w:rPr>
                <w:color w:val="auto"/>
                <w:spacing w:val="-12"/>
              </w:rPr>
              <w:t xml:space="preserve"> </w:t>
            </w:r>
            <w:r w:rsidRPr="00F564B1">
              <w:rPr>
                <w:color w:val="auto"/>
              </w:rPr>
              <w:t>разницу</w:t>
            </w:r>
            <w:r w:rsidRPr="00F564B1">
              <w:rPr>
                <w:color w:val="auto"/>
                <w:spacing w:val="-12"/>
              </w:rPr>
              <w:t xml:space="preserve"> </w:t>
            </w:r>
            <w:r w:rsidRPr="00F564B1">
              <w:rPr>
                <w:color w:val="auto"/>
              </w:rPr>
              <w:t>между</w:t>
            </w:r>
            <w:r w:rsidRPr="00F564B1">
              <w:rPr>
                <w:color w:val="auto"/>
                <w:spacing w:val="-12"/>
              </w:rPr>
              <w:t xml:space="preserve"> </w:t>
            </w:r>
            <w:r w:rsidRPr="00F564B1">
              <w:rPr>
                <w:color w:val="auto"/>
              </w:rPr>
              <w:t>ручной</w:t>
            </w:r>
            <w:r w:rsidRPr="00F564B1">
              <w:rPr>
                <w:color w:val="auto"/>
                <w:spacing w:val="-12"/>
              </w:rPr>
              <w:t xml:space="preserve"> </w:t>
            </w:r>
            <w:r w:rsidRPr="00F564B1">
              <w:rPr>
                <w:color w:val="auto"/>
              </w:rPr>
              <w:t>и</w:t>
            </w:r>
            <w:r w:rsidRPr="00F564B1">
              <w:rPr>
                <w:color w:val="auto"/>
                <w:spacing w:val="-12"/>
              </w:rPr>
              <w:t xml:space="preserve"> </w:t>
            </w:r>
            <w:r w:rsidRPr="00F564B1">
              <w:rPr>
                <w:color w:val="auto"/>
              </w:rPr>
              <w:t>механизированной</w:t>
            </w:r>
            <w:r w:rsidRPr="00F564B1">
              <w:rPr>
                <w:color w:val="auto"/>
                <w:spacing w:val="-12"/>
              </w:rPr>
              <w:t xml:space="preserve"> </w:t>
            </w:r>
            <w:proofErr w:type="gramStart"/>
            <w:r w:rsidRPr="00F564B1">
              <w:rPr>
                <w:color w:val="auto"/>
              </w:rPr>
              <w:t>разгрузкой</w:t>
            </w:r>
            <w:r w:rsidRPr="00F564B1">
              <w:rPr>
                <w:color w:val="auto"/>
                <w:spacing w:val="-12"/>
              </w:rPr>
              <w:t xml:space="preserve"> </w:t>
            </w:r>
            <w:r w:rsidRPr="00F564B1">
              <w:rPr>
                <w:color w:val="auto"/>
                <w:spacing w:val="-10"/>
              </w:rPr>
              <w:t>:</w:t>
            </w:r>
            <w:proofErr w:type="gramEnd"/>
          </w:p>
          <w:p w:rsidR="00C03F39" w:rsidRPr="00F564B1" w:rsidRDefault="00C03F39" w:rsidP="00C03F39">
            <w:pPr>
              <w:spacing w:after="0" w:line="240" w:lineRule="auto"/>
              <w:ind w:left="0" w:hanging="11"/>
              <w:rPr>
                <w:color w:val="auto"/>
              </w:rPr>
            </w:pPr>
            <w:r w:rsidRPr="00F564B1">
              <w:rPr>
                <w:color w:val="auto"/>
              </w:rPr>
              <w:t>12.500.000 – 8.750.000 = 3.750.000 р. – на такую сумму снизится совокупная</w:t>
            </w:r>
            <w:r w:rsidRPr="00F564B1">
              <w:rPr>
                <w:color w:val="auto"/>
                <w:spacing w:val="-3"/>
              </w:rPr>
              <w:t xml:space="preserve"> </w:t>
            </w:r>
            <w:r w:rsidRPr="00F564B1">
              <w:rPr>
                <w:color w:val="auto"/>
              </w:rPr>
              <w:t>стоимость</w:t>
            </w:r>
            <w:r w:rsidRPr="00F564B1">
              <w:rPr>
                <w:color w:val="auto"/>
                <w:spacing w:val="-4"/>
              </w:rPr>
              <w:t xml:space="preserve"> </w:t>
            </w:r>
            <w:r w:rsidRPr="00F564B1">
              <w:rPr>
                <w:color w:val="auto"/>
              </w:rPr>
              <w:t>переработки</w:t>
            </w:r>
            <w:r w:rsidRPr="00F564B1">
              <w:rPr>
                <w:color w:val="auto"/>
                <w:spacing w:val="-4"/>
              </w:rPr>
              <w:t xml:space="preserve"> </w:t>
            </w:r>
            <w:r w:rsidRPr="00F564B1">
              <w:rPr>
                <w:color w:val="auto"/>
              </w:rPr>
              <w:t>груза</w:t>
            </w:r>
            <w:r w:rsidRPr="00F564B1">
              <w:rPr>
                <w:color w:val="auto"/>
                <w:spacing w:val="-5"/>
              </w:rPr>
              <w:t xml:space="preserve"> </w:t>
            </w:r>
            <w:r w:rsidRPr="00F564B1">
              <w:rPr>
                <w:color w:val="auto"/>
              </w:rPr>
              <w:t>на</w:t>
            </w:r>
            <w:r w:rsidRPr="00F564B1">
              <w:rPr>
                <w:color w:val="auto"/>
                <w:spacing w:val="-3"/>
              </w:rPr>
              <w:t xml:space="preserve"> </w:t>
            </w:r>
            <w:r w:rsidRPr="00F564B1">
              <w:rPr>
                <w:color w:val="auto"/>
              </w:rPr>
              <w:t>складе,</w:t>
            </w:r>
            <w:r w:rsidRPr="00F564B1">
              <w:rPr>
                <w:color w:val="auto"/>
                <w:spacing w:val="-3"/>
              </w:rPr>
              <w:t xml:space="preserve"> </w:t>
            </w:r>
            <w:r w:rsidRPr="00F564B1">
              <w:rPr>
                <w:color w:val="auto"/>
              </w:rPr>
              <w:t>если</w:t>
            </w:r>
            <w:r w:rsidRPr="00F564B1">
              <w:rPr>
                <w:color w:val="auto"/>
                <w:spacing w:val="-2"/>
              </w:rPr>
              <w:t xml:space="preserve"> </w:t>
            </w:r>
            <w:r w:rsidRPr="00F564B1">
              <w:rPr>
                <w:color w:val="auto"/>
              </w:rPr>
              <w:t>весь</w:t>
            </w:r>
            <w:r w:rsidRPr="00F564B1">
              <w:rPr>
                <w:color w:val="auto"/>
                <w:spacing w:val="-5"/>
              </w:rPr>
              <w:t xml:space="preserve"> </w:t>
            </w:r>
            <w:r w:rsidRPr="00F564B1">
              <w:rPr>
                <w:color w:val="auto"/>
              </w:rPr>
              <w:t>груз</w:t>
            </w:r>
            <w:r w:rsidRPr="00F564B1">
              <w:rPr>
                <w:color w:val="auto"/>
                <w:spacing w:val="-3"/>
              </w:rPr>
              <w:t xml:space="preserve"> </w:t>
            </w:r>
            <w:r w:rsidRPr="00F564B1">
              <w:rPr>
                <w:color w:val="auto"/>
              </w:rPr>
              <w:t xml:space="preserve">будет разгружаться </w:t>
            </w:r>
            <w:proofErr w:type="spellStart"/>
            <w:r w:rsidRPr="00F564B1">
              <w:rPr>
                <w:color w:val="auto"/>
              </w:rPr>
              <w:t>механизированно</w:t>
            </w:r>
            <w:proofErr w:type="spellEnd"/>
            <w:r w:rsidRPr="00F564B1">
              <w:rPr>
                <w:color w:val="auto"/>
              </w:rPr>
              <w:t>.</w:t>
            </w:r>
          </w:p>
        </w:tc>
      </w:tr>
      <w:tr w:rsidR="00C03F39" w:rsidRPr="00C133B0" w:rsidTr="00C03F39">
        <w:trPr>
          <w:trHeight w:val="21"/>
          <w:jc w:val="center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F39" w:rsidRPr="00C133B0" w:rsidRDefault="00C03F39" w:rsidP="00C03F39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7</w:t>
            </w:r>
          </w:p>
        </w:tc>
        <w:tc>
          <w:tcPr>
            <w:tcW w:w="8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F39" w:rsidRPr="00F564B1" w:rsidRDefault="00C03F39" w:rsidP="00C03F39">
            <w:pPr>
              <w:spacing w:after="0" w:line="240" w:lineRule="auto"/>
              <w:ind w:left="0" w:hanging="11"/>
              <w:rPr>
                <w:color w:val="auto"/>
              </w:rPr>
            </w:pPr>
            <w:r w:rsidRPr="00F564B1">
              <w:rPr>
                <w:color w:val="auto"/>
                <w:spacing w:val="-2"/>
              </w:rPr>
              <w:t>Экономически</w:t>
            </w:r>
            <w:r w:rsidRPr="00F564B1">
              <w:rPr>
                <w:color w:val="auto"/>
                <w:spacing w:val="2"/>
              </w:rPr>
              <w:t xml:space="preserve"> </w:t>
            </w:r>
            <w:r w:rsidRPr="00F564B1">
              <w:rPr>
                <w:color w:val="auto"/>
                <w:spacing w:val="-2"/>
              </w:rPr>
              <w:t>эффективнее</w:t>
            </w:r>
            <w:r w:rsidRPr="00F564B1">
              <w:rPr>
                <w:color w:val="auto"/>
                <w:spacing w:val="1"/>
              </w:rPr>
              <w:t xml:space="preserve"> </w:t>
            </w:r>
            <w:r w:rsidRPr="00F564B1">
              <w:rPr>
                <w:color w:val="auto"/>
                <w:spacing w:val="-2"/>
              </w:rPr>
              <w:t>вариант</w:t>
            </w:r>
            <w:r w:rsidRPr="00F564B1">
              <w:rPr>
                <w:color w:val="auto"/>
              </w:rPr>
              <w:t xml:space="preserve"> </w:t>
            </w:r>
            <w:r w:rsidRPr="00F564B1">
              <w:rPr>
                <w:color w:val="auto"/>
                <w:spacing w:val="-10"/>
              </w:rPr>
              <w:t>2</w:t>
            </w:r>
          </w:p>
        </w:tc>
      </w:tr>
      <w:tr w:rsidR="00C03F39" w:rsidRPr="00C133B0" w:rsidTr="00C03F39">
        <w:trPr>
          <w:trHeight w:val="21"/>
          <w:jc w:val="center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F39" w:rsidRPr="00C133B0" w:rsidRDefault="00C03F39" w:rsidP="00C03F39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8</w:t>
            </w:r>
          </w:p>
        </w:tc>
        <w:tc>
          <w:tcPr>
            <w:tcW w:w="8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F39" w:rsidRPr="00F564B1" w:rsidRDefault="00C03F39" w:rsidP="00C03F39">
            <w:pPr>
              <w:spacing w:after="0" w:line="240" w:lineRule="auto"/>
              <w:ind w:left="0" w:hanging="11"/>
              <w:rPr>
                <w:color w:val="auto"/>
              </w:rPr>
            </w:pPr>
            <w:r w:rsidRPr="00F564B1">
              <w:rPr>
                <w:color w:val="auto"/>
                <w:spacing w:val="-2"/>
              </w:rPr>
              <w:t>Экономически</w:t>
            </w:r>
            <w:r w:rsidRPr="00F564B1">
              <w:rPr>
                <w:color w:val="auto"/>
                <w:spacing w:val="2"/>
              </w:rPr>
              <w:t xml:space="preserve"> </w:t>
            </w:r>
            <w:r w:rsidRPr="00F564B1">
              <w:rPr>
                <w:color w:val="auto"/>
                <w:spacing w:val="-2"/>
              </w:rPr>
              <w:t>эффективнее</w:t>
            </w:r>
            <w:r w:rsidRPr="00F564B1">
              <w:rPr>
                <w:color w:val="auto"/>
                <w:spacing w:val="1"/>
              </w:rPr>
              <w:t xml:space="preserve"> </w:t>
            </w:r>
            <w:r w:rsidRPr="00F564B1">
              <w:rPr>
                <w:color w:val="auto"/>
                <w:spacing w:val="-2"/>
              </w:rPr>
              <w:t>вариант</w:t>
            </w:r>
            <w:r w:rsidRPr="00F564B1">
              <w:rPr>
                <w:color w:val="auto"/>
              </w:rPr>
              <w:t xml:space="preserve"> </w:t>
            </w:r>
            <w:r w:rsidRPr="00F564B1">
              <w:rPr>
                <w:color w:val="auto"/>
                <w:spacing w:val="-10"/>
              </w:rPr>
              <w:t>2</w:t>
            </w:r>
          </w:p>
        </w:tc>
      </w:tr>
      <w:tr w:rsidR="00C03F39" w:rsidRPr="00C133B0" w:rsidTr="00C03F39">
        <w:trPr>
          <w:trHeight w:val="21"/>
          <w:jc w:val="center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F39" w:rsidRPr="00C133B0" w:rsidRDefault="00C03F39" w:rsidP="00C03F39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9</w:t>
            </w:r>
          </w:p>
        </w:tc>
        <w:tc>
          <w:tcPr>
            <w:tcW w:w="8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F39" w:rsidRPr="00F564B1" w:rsidRDefault="00C03F39" w:rsidP="00C03F39">
            <w:pPr>
              <w:spacing w:after="0" w:line="240" w:lineRule="auto"/>
              <w:ind w:left="0" w:hanging="11"/>
              <w:rPr>
                <w:color w:val="auto"/>
              </w:rPr>
            </w:pPr>
            <w:r w:rsidRPr="00F564B1">
              <w:rPr>
                <w:color w:val="auto"/>
                <w:spacing w:val="-2"/>
              </w:rPr>
              <w:t>Экономически</w:t>
            </w:r>
            <w:r w:rsidRPr="00F564B1">
              <w:rPr>
                <w:color w:val="auto"/>
                <w:spacing w:val="2"/>
              </w:rPr>
              <w:t xml:space="preserve"> </w:t>
            </w:r>
            <w:r w:rsidRPr="00F564B1">
              <w:rPr>
                <w:color w:val="auto"/>
                <w:spacing w:val="-2"/>
              </w:rPr>
              <w:t>эффективнее</w:t>
            </w:r>
            <w:r w:rsidRPr="00F564B1">
              <w:rPr>
                <w:color w:val="auto"/>
                <w:spacing w:val="1"/>
              </w:rPr>
              <w:t xml:space="preserve"> </w:t>
            </w:r>
            <w:r w:rsidRPr="00F564B1">
              <w:rPr>
                <w:color w:val="auto"/>
                <w:spacing w:val="-2"/>
              </w:rPr>
              <w:t>вариант</w:t>
            </w:r>
            <w:r w:rsidRPr="00F564B1">
              <w:rPr>
                <w:color w:val="auto"/>
              </w:rPr>
              <w:t xml:space="preserve"> </w:t>
            </w:r>
            <w:r w:rsidRPr="00F564B1">
              <w:rPr>
                <w:color w:val="auto"/>
                <w:spacing w:val="-10"/>
              </w:rPr>
              <w:t>2</w:t>
            </w:r>
          </w:p>
        </w:tc>
      </w:tr>
      <w:tr w:rsidR="00C03F39" w:rsidRPr="00C133B0" w:rsidTr="00C03F39">
        <w:trPr>
          <w:trHeight w:val="21"/>
          <w:jc w:val="center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F39" w:rsidRPr="00C133B0" w:rsidRDefault="00C03F39" w:rsidP="00C03F39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10</w:t>
            </w:r>
          </w:p>
        </w:tc>
        <w:tc>
          <w:tcPr>
            <w:tcW w:w="8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3F39" w:rsidRPr="00F564B1" w:rsidRDefault="00C03F39" w:rsidP="00C03F39">
            <w:pPr>
              <w:spacing w:after="0" w:line="240" w:lineRule="auto"/>
              <w:ind w:left="0" w:hanging="11"/>
              <w:rPr>
                <w:color w:val="auto"/>
              </w:rPr>
            </w:pPr>
            <w:r w:rsidRPr="00F564B1">
              <w:rPr>
                <w:color w:val="auto"/>
              </w:rPr>
              <w:t>Таким образом, расходы после внедрения логистического подхода сократились на</w:t>
            </w:r>
            <w:r w:rsidRPr="00F564B1">
              <w:rPr>
                <w:color w:val="auto"/>
                <w:spacing w:val="40"/>
              </w:rPr>
              <w:t xml:space="preserve"> </w:t>
            </w:r>
            <w:r w:rsidRPr="00F564B1">
              <w:rPr>
                <w:color w:val="auto"/>
              </w:rPr>
              <w:t xml:space="preserve">4.032.000 руб./год </w:t>
            </w:r>
            <w:proofErr w:type="gramStart"/>
            <w:r w:rsidRPr="00F564B1">
              <w:rPr>
                <w:color w:val="auto"/>
              </w:rPr>
              <w:t>( 30.960.000</w:t>
            </w:r>
            <w:proofErr w:type="gramEnd"/>
            <w:r w:rsidRPr="00F564B1">
              <w:rPr>
                <w:color w:val="auto"/>
              </w:rPr>
              <w:t xml:space="preserve"> – 26.928.000 ).</w:t>
            </w:r>
            <w:r w:rsidRPr="00F564B1">
              <w:rPr>
                <w:color w:val="auto"/>
                <w:spacing w:val="40"/>
              </w:rPr>
              <w:t xml:space="preserve"> </w:t>
            </w:r>
            <w:r w:rsidRPr="00F564B1">
              <w:rPr>
                <w:color w:val="auto"/>
              </w:rPr>
              <w:t>Абсолютный эффект от внедрения логистики составит 4.032.000 руб.</w:t>
            </w:r>
          </w:p>
        </w:tc>
      </w:tr>
      <w:tr w:rsidR="00C03F39" w:rsidRPr="00C133B0" w:rsidTr="00C03F39">
        <w:trPr>
          <w:trHeight w:val="21"/>
          <w:jc w:val="center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F39" w:rsidRPr="00C133B0" w:rsidRDefault="00C03F39" w:rsidP="00C03F39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11</w:t>
            </w:r>
          </w:p>
        </w:tc>
        <w:tc>
          <w:tcPr>
            <w:tcW w:w="8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3F39" w:rsidRPr="00F564B1" w:rsidRDefault="00C03F39" w:rsidP="00C03F39">
            <w:pPr>
              <w:spacing w:after="0" w:line="240" w:lineRule="auto"/>
              <w:ind w:left="0" w:hanging="11"/>
              <w:rPr>
                <w:color w:val="auto"/>
              </w:rPr>
            </w:pPr>
            <w:r w:rsidRPr="00F564B1">
              <w:rPr>
                <w:color w:val="auto"/>
              </w:rPr>
              <w:t>Срок</w:t>
            </w:r>
            <w:r w:rsidRPr="00F564B1">
              <w:rPr>
                <w:color w:val="auto"/>
                <w:spacing w:val="-1"/>
              </w:rPr>
              <w:t xml:space="preserve"> </w:t>
            </w:r>
            <w:r w:rsidRPr="00F564B1">
              <w:rPr>
                <w:color w:val="auto"/>
              </w:rPr>
              <w:t>окупаемости вложений в</w:t>
            </w:r>
            <w:r w:rsidRPr="00F564B1">
              <w:rPr>
                <w:color w:val="auto"/>
                <w:spacing w:val="-1"/>
              </w:rPr>
              <w:t xml:space="preserve"> </w:t>
            </w:r>
            <w:r w:rsidRPr="00F564B1">
              <w:rPr>
                <w:color w:val="auto"/>
              </w:rPr>
              <w:t>логистику в</w:t>
            </w:r>
            <w:r w:rsidRPr="00F564B1">
              <w:rPr>
                <w:color w:val="auto"/>
                <w:spacing w:val="-1"/>
              </w:rPr>
              <w:t xml:space="preserve"> </w:t>
            </w:r>
            <w:r w:rsidRPr="00F564B1">
              <w:rPr>
                <w:color w:val="auto"/>
              </w:rPr>
              <w:t>данной</w:t>
            </w:r>
            <w:r w:rsidRPr="00F564B1">
              <w:rPr>
                <w:color w:val="auto"/>
                <w:spacing w:val="-1"/>
              </w:rPr>
              <w:t xml:space="preserve"> </w:t>
            </w:r>
            <w:r w:rsidRPr="00F564B1">
              <w:rPr>
                <w:color w:val="auto"/>
              </w:rPr>
              <w:t>задаче будет</w:t>
            </w:r>
            <w:r w:rsidRPr="00F564B1">
              <w:rPr>
                <w:color w:val="auto"/>
                <w:spacing w:val="-1"/>
              </w:rPr>
              <w:t xml:space="preserve"> </w:t>
            </w:r>
            <w:r w:rsidRPr="00F564B1">
              <w:rPr>
                <w:color w:val="auto"/>
              </w:rPr>
              <w:t>равняться 1 году, так как сумма затрат на реорганизацию производства меньше, чем экономический эффект от её внедрения. В результате вложения в логистику в размере 20.000.000 руб. покрываются разницей в 54.900.000 руб. абсолютный эффект от внедрения логистики составит 34.900.000</w:t>
            </w:r>
            <w:r w:rsidRPr="00F564B1">
              <w:rPr>
                <w:color w:val="auto"/>
                <w:spacing w:val="80"/>
              </w:rPr>
              <w:t xml:space="preserve"> </w:t>
            </w:r>
            <w:r w:rsidRPr="00F564B1">
              <w:rPr>
                <w:color w:val="auto"/>
              </w:rPr>
              <w:t>руб. ( 54.900.000 – 20.000.000 ).</w:t>
            </w:r>
          </w:p>
        </w:tc>
      </w:tr>
      <w:tr w:rsidR="00C03F39" w:rsidRPr="00C133B0" w:rsidTr="00C03F39">
        <w:trPr>
          <w:trHeight w:val="21"/>
          <w:jc w:val="center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F39" w:rsidRPr="00C133B0" w:rsidRDefault="00C03F39" w:rsidP="00C03F39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12</w:t>
            </w:r>
          </w:p>
        </w:tc>
        <w:tc>
          <w:tcPr>
            <w:tcW w:w="8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3F39" w:rsidRPr="00F564B1" w:rsidRDefault="00C03F39" w:rsidP="00C03F39">
            <w:pPr>
              <w:spacing w:after="0" w:line="240" w:lineRule="auto"/>
              <w:ind w:left="0" w:hanging="11"/>
              <w:rPr>
                <w:color w:val="auto"/>
              </w:rPr>
            </w:pPr>
            <w:r w:rsidRPr="00F564B1">
              <w:rPr>
                <w:color w:val="auto"/>
              </w:rPr>
              <w:t>транспортный</w:t>
            </w:r>
            <w:r w:rsidRPr="00F564B1">
              <w:rPr>
                <w:color w:val="auto"/>
                <w:spacing w:val="80"/>
              </w:rPr>
              <w:t xml:space="preserve">  </w:t>
            </w:r>
            <w:r w:rsidRPr="00F564B1">
              <w:rPr>
                <w:color w:val="auto"/>
              </w:rPr>
              <w:t>отдел</w:t>
            </w:r>
            <w:r w:rsidRPr="00F564B1">
              <w:rPr>
                <w:color w:val="auto"/>
                <w:spacing w:val="80"/>
              </w:rPr>
              <w:t xml:space="preserve">  </w:t>
            </w:r>
            <w:r w:rsidRPr="00F564B1">
              <w:rPr>
                <w:color w:val="auto"/>
              </w:rPr>
              <w:t>компании</w:t>
            </w:r>
            <w:r w:rsidRPr="00F564B1">
              <w:rPr>
                <w:color w:val="auto"/>
              </w:rPr>
              <w:tab/>
              <w:t>справляется с производственной</w:t>
            </w:r>
            <w:r w:rsidRPr="00F564B1">
              <w:rPr>
                <w:color w:val="auto"/>
                <w:spacing w:val="-1"/>
              </w:rPr>
              <w:t xml:space="preserve"> </w:t>
            </w:r>
            <w:r w:rsidRPr="00F564B1">
              <w:rPr>
                <w:color w:val="auto"/>
              </w:rPr>
              <w:t>нагрузкой,</w:t>
            </w:r>
            <w:r w:rsidRPr="00F564B1">
              <w:rPr>
                <w:color w:val="auto"/>
                <w:spacing w:val="-3"/>
              </w:rPr>
              <w:t xml:space="preserve"> </w:t>
            </w:r>
            <w:r w:rsidRPr="00F564B1">
              <w:rPr>
                <w:color w:val="auto"/>
              </w:rPr>
              <w:t>т.к.</w:t>
            </w:r>
            <w:r w:rsidRPr="00F564B1">
              <w:rPr>
                <w:color w:val="auto"/>
                <w:spacing w:val="-3"/>
              </w:rPr>
              <w:t xml:space="preserve"> </w:t>
            </w:r>
            <w:r w:rsidRPr="00F564B1">
              <w:rPr>
                <w:color w:val="auto"/>
              </w:rPr>
              <w:t>он</w:t>
            </w:r>
            <w:r w:rsidRPr="00F564B1">
              <w:rPr>
                <w:color w:val="auto"/>
                <w:spacing w:val="-2"/>
              </w:rPr>
              <w:t xml:space="preserve"> </w:t>
            </w:r>
            <w:r w:rsidRPr="00F564B1">
              <w:rPr>
                <w:color w:val="auto"/>
              </w:rPr>
              <w:t>в</w:t>
            </w:r>
            <w:r w:rsidRPr="00F564B1">
              <w:rPr>
                <w:color w:val="auto"/>
                <w:spacing w:val="-3"/>
              </w:rPr>
              <w:t xml:space="preserve"> </w:t>
            </w:r>
            <w:r w:rsidRPr="00F564B1">
              <w:rPr>
                <w:color w:val="auto"/>
              </w:rPr>
              <w:t>состоянии</w:t>
            </w:r>
            <w:r w:rsidRPr="00F564B1">
              <w:rPr>
                <w:color w:val="auto"/>
                <w:spacing w:val="-2"/>
              </w:rPr>
              <w:t xml:space="preserve"> </w:t>
            </w:r>
            <w:r w:rsidRPr="00F564B1">
              <w:rPr>
                <w:color w:val="auto"/>
              </w:rPr>
              <w:t>перевезти</w:t>
            </w:r>
            <w:r w:rsidRPr="00F564B1">
              <w:rPr>
                <w:color w:val="auto"/>
                <w:spacing w:val="40"/>
              </w:rPr>
              <w:t xml:space="preserve"> </w:t>
            </w:r>
            <w:r w:rsidRPr="00F564B1">
              <w:rPr>
                <w:color w:val="auto"/>
              </w:rPr>
              <w:t>179.000</w:t>
            </w:r>
            <w:r w:rsidRPr="00F564B1">
              <w:rPr>
                <w:color w:val="auto"/>
                <w:spacing w:val="-3"/>
              </w:rPr>
              <w:t xml:space="preserve"> </w:t>
            </w:r>
            <w:r w:rsidRPr="00F564B1">
              <w:rPr>
                <w:color w:val="auto"/>
              </w:rPr>
              <w:t xml:space="preserve">упаковок в неделю, в то время как мощность производства составляет 42.000 упаковок, поэтому именно производственный отдел и является слабым звеном </w:t>
            </w:r>
            <w:r w:rsidRPr="00F564B1">
              <w:rPr>
                <w:color w:val="auto"/>
                <w:spacing w:val="-2"/>
              </w:rPr>
              <w:t>организации.</w:t>
            </w:r>
          </w:p>
        </w:tc>
      </w:tr>
      <w:tr w:rsidR="00C03F39" w:rsidRPr="00C133B0" w:rsidTr="00C03F39">
        <w:trPr>
          <w:trHeight w:val="21"/>
          <w:jc w:val="center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F39" w:rsidRPr="00C133B0" w:rsidRDefault="00C03F39" w:rsidP="00C03F39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lastRenderedPageBreak/>
              <w:t>13</w:t>
            </w:r>
          </w:p>
        </w:tc>
        <w:tc>
          <w:tcPr>
            <w:tcW w:w="8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F39" w:rsidRPr="00F564B1" w:rsidRDefault="00C03F39" w:rsidP="00C03F39">
            <w:pPr>
              <w:spacing w:after="0" w:line="240" w:lineRule="auto"/>
              <w:ind w:left="0" w:hanging="11"/>
              <w:rPr>
                <w:color w:val="auto"/>
              </w:rPr>
            </w:pPr>
            <w:r w:rsidRPr="00F564B1">
              <w:rPr>
                <w:color w:val="auto"/>
              </w:rPr>
              <w:t>транспортный отдел компании вполне справляется с производственной нагрузкой, т.к. он в состоянии перевезти</w:t>
            </w:r>
            <w:r w:rsidRPr="00F564B1">
              <w:rPr>
                <w:color w:val="auto"/>
                <w:spacing w:val="40"/>
              </w:rPr>
              <w:t xml:space="preserve"> </w:t>
            </w:r>
            <w:r w:rsidRPr="00F564B1">
              <w:rPr>
                <w:color w:val="auto"/>
              </w:rPr>
              <w:t>134.000 контейнеров</w:t>
            </w:r>
            <w:r w:rsidRPr="00F564B1">
              <w:rPr>
                <w:color w:val="auto"/>
                <w:spacing w:val="51"/>
              </w:rPr>
              <w:t xml:space="preserve"> </w:t>
            </w:r>
            <w:r w:rsidRPr="00F564B1">
              <w:rPr>
                <w:color w:val="auto"/>
              </w:rPr>
              <w:t>в</w:t>
            </w:r>
            <w:r w:rsidRPr="00F564B1">
              <w:rPr>
                <w:color w:val="auto"/>
                <w:spacing w:val="51"/>
              </w:rPr>
              <w:t xml:space="preserve"> </w:t>
            </w:r>
            <w:r w:rsidRPr="00F564B1">
              <w:rPr>
                <w:color w:val="auto"/>
              </w:rPr>
              <w:t>неделю,</w:t>
            </w:r>
            <w:r w:rsidRPr="00F564B1">
              <w:rPr>
                <w:color w:val="auto"/>
                <w:spacing w:val="51"/>
              </w:rPr>
              <w:t xml:space="preserve"> </w:t>
            </w:r>
            <w:r w:rsidRPr="00F564B1">
              <w:rPr>
                <w:color w:val="auto"/>
              </w:rPr>
              <w:t>в</w:t>
            </w:r>
            <w:r w:rsidRPr="00F564B1">
              <w:rPr>
                <w:color w:val="auto"/>
                <w:spacing w:val="51"/>
              </w:rPr>
              <w:t xml:space="preserve"> </w:t>
            </w:r>
            <w:r w:rsidRPr="00F564B1">
              <w:rPr>
                <w:color w:val="auto"/>
              </w:rPr>
              <w:t>то</w:t>
            </w:r>
            <w:r w:rsidRPr="00F564B1">
              <w:rPr>
                <w:color w:val="auto"/>
                <w:spacing w:val="53"/>
              </w:rPr>
              <w:t xml:space="preserve"> </w:t>
            </w:r>
            <w:r w:rsidRPr="00F564B1">
              <w:rPr>
                <w:color w:val="auto"/>
              </w:rPr>
              <w:t>время</w:t>
            </w:r>
            <w:r w:rsidRPr="00F564B1">
              <w:rPr>
                <w:color w:val="auto"/>
                <w:spacing w:val="51"/>
              </w:rPr>
              <w:t xml:space="preserve"> </w:t>
            </w:r>
            <w:r w:rsidRPr="00F564B1">
              <w:rPr>
                <w:color w:val="auto"/>
              </w:rPr>
              <w:t>как</w:t>
            </w:r>
            <w:r w:rsidRPr="00F564B1">
              <w:rPr>
                <w:color w:val="auto"/>
                <w:spacing w:val="51"/>
              </w:rPr>
              <w:t xml:space="preserve"> </w:t>
            </w:r>
            <w:r w:rsidRPr="00F564B1">
              <w:rPr>
                <w:color w:val="auto"/>
              </w:rPr>
              <w:t>мощность</w:t>
            </w:r>
            <w:r w:rsidRPr="00F564B1">
              <w:rPr>
                <w:color w:val="auto"/>
                <w:spacing w:val="51"/>
              </w:rPr>
              <w:t xml:space="preserve"> </w:t>
            </w:r>
            <w:r w:rsidRPr="00F564B1">
              <w:rPr>
                <w:color w:val="auto"/>
              </w:rPr>
              <w:t>производства</w:t>
            </w:r>
            <w:r w:rsidRPr="00F564B1">
              <w:rPr>
                <w:color w:val="auto"/>
                <w:spacing w:val="52"/>
              </w:rPr>
              <w:t xml:space="preserve"> </w:t>
            </w:r>
            <w:r w:rsidRPr="00F564B1">
              <w:rPr>
                <w:color w:val="auto"/>
                <w:spacing w:val="-2"/>
              </w:rPr>
              <w:t>составляет</w:t>
            </w:r>
          </w:p>
          <w:p w:rsidR="00C03F39" w:rsidRPr="00F564B1" w:rsidRDefault="00C03F39" w:rsidP="00C03F39">
            <w:pPr>
              <w:spacing w:after="0" w:line="240" w:lineRule="auto"/>
              <w:ind w:left="0" w:hanging="11"/>
              <w:rPr>
                <w:color w:val="auto"/>
              </w:rPr>
            </w:pPr>
            <w:r w:rsidRPr="00F564B1">
              <w:rPr>
                <w:color w:val="auto"/>
              </w:rPr>
              <w:t>21.000 контейнеров, поэтому именно производственный отдел и является слабым звеном организации</w:t>
            </w:r>
          </w:p>
        </w:tc>
      </w:tr>
      <w:tr w:rsidR="00C03F39" w:rsidRPr="00C133B0" w:rsidTr="00C03F39">
        <w:trPr>
          <w:trHeight w:val="21"/>
          <w:jc w:val="center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F39" w:rsidRPr="00C133B0" w:rsidRDefault="00C03F39" w:rsidP="00C03F39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14</w:t>
            </w:r>
          </w:p>
        </w:tc>
        <w:tc>
          <w:tcPr>
            <w:tcW w:w="8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F39" w:rsidRPr="00F564B1" w:rsidRDefault="00C03F39" w:rsidP="00C03F39">
            <w:pPr>
              <w:spacing w:after="0" w:line="240" w:lineRule="auto"/>
              <w:ind w:left="0" w:hanging="11"/>
              <w:rPr>
                <w:color w:val="auto"/>
              </w:rPr>
            </w:pPr>
            <w:r w:rsidRPr="00F564B1">
              <w:rPr>
                <w:color w:val="auto"/>
              </w:rPr>
              <w:t>из</w:t>
            </w:r>
            <w:r w:rsidRPr="00F564B1">
              <w:rPr>
                <w:color w:val="auto"/>
                <w:spacing w:val="-8"/>
              </w:rPr>
              <w:t xml:space="preserve"> </w:t>
            </w:r>
            <w:r w:rsidRPr="00F564B1">
              <w:rPr>
                <w:color w:val="auto"/>
              </w:rPr>
              <w:t>участка</w:t>
            </w:r>
            <w:r w:rsidRPr="00F564B1">
              <w:rPr>
                <w:color w:val="auto"/>
                <w:spacing w:val="-12"/>
              </w:rPr>
              <w:t xml:space="preserve"> </w:t>
            </w:r>
            <w:r w:rsidRPr="00F564B1">
              <w:rPr>
                <w:color w:val="auto"/>
              </w:rPr>
              <w:t>разгрузки</w:t>
            </w:r>
            <w:r w:rsidRPr="00F564B1">
              <w:rPr>
                <w:color w:val="auto"/>
                <w:spacing w:val="-8"/>
              </w:rPr>
              <w:t xml:space="preserve"> </w:t>
            </w:r>
            <w:r w:rsidRPr="00F564B1">
              <w:rPr>
                <w:color w:val="auto"/>
              </w:rPr>
              <w:t>на</w:t>
            </w:r>
            <w:r w:rsidRPr="00F564B1">
              <w:rPr>
                <w:color w:val="auto"/>
                <w:spacing w:val="-10"/>
              </w:rPr>
              <w:t xml:space="preserve"> </w:t>
            </w:r>
            <w:r w:rsidRPr="00F564B1">
              <w:rPr>
                <w:color w:val="auto"/>
              </w:rPr>
              <w:t>участок</w:t>
            </w:r>
            <w:r w:rsidRPr="00F564B1">
              <w:rPr>
                <w:color w:val="auto"/>
                <w:spacing w:val="-11"/>
              </w:rPr>
              <w:t xml:space="preserve"> </w:t>
            </w:r>
            <w:r w:rsidRPr="00F564B1">
              <w:rPr>
                <w:color w:val="auto"/>
              </w:rPr>
              <w:t>хранения</w:t>
            </w:r>
            <w:r w:rsidRPr="00F564B1">
              <w:rPr>
                <w:color w:val="auto"/>
                <w:spacing w:val="-10"/>
              </w:rPr>
              <w:t xml:space="preserve"> </w:t>
            </w:r>
            <w:proofErr w:type="gramStart"/>
            <w:r w:rsidRPr="00F564B1">
              <w:rPr>
                <w:color w:val="auto"/>
              </w:rPr>
              <w:t>проходит</w:t>
            </w:r>
            <w:r w:rsidRPr="00F564B1">
              <w:rPr>
                <w:color w:val="auto"/>
                <w:spacing w:val="-9"/>
              </w:rPr>
              <w:t xml:space="preserve"> </w:t>
            </w:r>
            <w:r w:rsidRPr="00F564B1">
              <w:rPr>
                <w:color w:val="auto"/>
                <w:spacing w:val="-10"/>
              </w:rPr>
              <w:t>:</w:t>
            </w:r>
            <w:proofErr w:type="gramEnd"/>
          </w:p>
          <w:p w:rsidR="00C03F39" w:rsidRPr="00F564B1" w:rsidRDefault="00C03F39" w:rsidP="00C03F39">
            <w:pPr>
              <w:spacing w:after="0" w:line="240" w:lineRule="auto"/>
              <w:ind w:left="0" w:hanging="11"/>
              <w:rPr>
                <w:color w:val="auto"/>
              </w:rPr>
            </w:pPr>
            <w:r w:rsidRPr="00F564B1">
              <w:rPr>
                <w:color w:val="auto"/>
              </w:rPr>
              <w:t>25.000</w:t>
            </w:r>
            <w:r w:rsidRPr="00F564B1">
              <w:rPr>
                <w:color w:val="auto"/>
                <w:spacing w:val="-5"/>
              </w:rPr>
              <w:t xml:space="preserve"> </w:t>
            </w:r>
            <w:r w:rsidRPr="00F564B1">
              <w:rPr>
                <w:color w:val="auto"/>
              </w:rPr>
              <w:t>–</w:t>
            </w:r>
            <w:r w:rsidRPr="00F564B1">
              <w:rPr>
                <w:color w:val="auto"/>
                <w:spacing w:val="-5"/>
              </w:rPr>
              <w:t xml:space="preserve"> </w:t>
            </w:r>
            <w:r w:rsidRPr="00F564B1">
              <w:rPr>
                <w:color w:val="auto"/>
              </w:rPr>
              <w:t>5.500</w:t>
            </w:r>
            <w:r w:rsidRPr="00F564B1">
              <w:rPr>
                <w:color w:val="auto"/>
                <w:spacing w:val="-5"/>
              </w:rPr>
              <w:t xml:space="preserve"> </w:t>
            </w:r>
            <w:r w:rsidRPr="00F564B1">
              <w:rPr>
                <w:color w:val="auto"/>
              </w:rPr>
              <w:t>–</w:t>
            </w:r>
            <w:r w:rsidRPr="00F564B1">
              <w:rPr>
                <w:color w:val="auto"/>
                <w:spacing w:val="-5"/>
              </w:rPr>
              <w:t xml:space="preserve"> </w:t>
            </w:r>
            <w:r w:rsidRPr="00F564B1">
              <w:rPr>
                <w:color w:val="auto"/>
              </w:rPr>
              <w:t>2.300</w:t>
            </w:r>
            <w:r w:rsidRPr="00F564B1">
              <w:rPr>
                <w:color w:val="auto"/>
                <w:spacing w:val="-5"/>
              </w:rPr>
              <w:t xml:space="preserve"> </w:t>
            </w:r>
            <w:r w:rsidRPr="00F564B1">
              <w:rPr>
                <w:color w:val="auto"/>
              </w:rPr>
              <w:t>=</w:t>
            </w:r>
            <w:r w:rsidRPr="00F564B1">
              <w:rPr>
                <w:color w:val="auto"/>
                <w:spacing w:val="-5"/>
              </w:rPr>
              <w:t xml:space="preserve"> </w:t>
            </w:r>
            <w:r w:rsidRPr="00F564B1">
              <w:rPr>
                <w:color w:val="auto"/>
              </w:rPr>
              <w:t>17.200</w:t>
            </w:r>
            <w:r w:rsidRPr="00F564B1">
              <w:rPr>
                <w:color w:val="auto"/>
                <w:spacing w:val="-5"/>
              </w:rPr>
              <w:t xml:space="preserve"> </w:t>
            </w:r>
            <w:r w:rsidRPr="00F564B1">
              <w:rPr>
                <w:color w:val="auto"/>
              </w:rPr>
              <w:t>т.</w:t>
            </w:r>
            <w:r w:rsidRPr="00F564B1">
              <w:rPr>
                <w:color w:val="auto"/>
                <w:spacing w:val="-5"/>
              </w:rPr>
              <w:t xml:space="preserve"> </w:t>
            </w:r>
            <w:r w:rsidRPr="00F564B1">
              <w:rPr>
                <w:color w:val="auto"/>
              </w:rPr>
              <w:t>в</w:t>
            </w:r>
            <w:r w:rsidRPr="00F564B1">
              <w:rPr>
                <w:color w:val="auto"/>
                <w:spacing w:val="-4"/>
              </w:rPr>
              <w:t xml:space="preserve"> </w:t>
            </w:r>
            <w:r w:rsidRPr="00F564B1">
              <w:rPr>
                <w:color w:val="auto"/>
                <w:spacing w:val="-2"/>
              </w:rPr>
              <w:t>месяц</w:t>
            </w:r>
          </w:p>
        </w:tc>
      </w:tr>
      <w:tr w:rsidR="00C03F39" w:rsidRPr="00C133B0" w:rsidTr="00C03F39">
        <w:trPr>
          <w:trHeight w:val="21"/>
          <w:jc w:val="center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F39" w:rsidRPr="00C133B0" w:rsidRDefault="00C03F39" w:rsidP="00C03F39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15</w:t>
            </w:r>
          </w:p>
        </w:tc>
        <w:tc>
          <w:tcPr>
            <w:tcW w:w="8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F39" w:rsidRPr="00F564B1" w:rsidRDefault="00C03F39" w:rsidP="00C03F39">
            <w:pPr>
              <w:spacing w:after="0" w:line="240" w:lineRule="auto"/>
              <w:ind w:left="0" w:hanging="11"/>
              <w:rPr>
                <w:color w:val="auto"/>
              </w:rPr>
            </w:pPr>
            <w:r w:rsidRPr="00F564B1">
              <w:rPr>
                <w:color w:val="auto"/>
              </w:rPr>
              <w:t>из</w:t>
            </w:r>
            <w:r w:rsidRPr="00F564B1">
              <w:rPr>
                <w:color w:val="auto"/>
                <w:spacing w:val="-8"/>
              </w:rPr>
              <w:t xml:space="preserve"> </w:t>
            </w:r>
            <w:r w:rsidRPr="00F564B1">
              <w:rPr>
                <w:color w:val="auto"/>
              </w:rPr>
              <w:t>участка</w:t>
            </w:r>
            <w:r w:rsidRPr="00F564B1">
              <w:rPr>
                <w:color w:val="auto"/>
                <w:spacing w:val="-12"/>
              </w:rPr>
              <w:t xml:space="preserve"> </w:t>
            </w:r>
            <w:r w:rsidRPr="00F564B1">
              <w:rPr>
                <w:color w:val="auto"/>
              </w:rPr>
              <w:t>разгрузки</w:t>
            </w:r>
            <w:r w:rsidRPr="00F564B1">
              <w:rPr>
                <w:color w:val="auto"/>
                <w:spacing w:val="-8"/>
              </w:rPr>
              <w:t xml:space="preserve"> </w:t>
            </w:r>
            <w:r w:rsidRPr="00F564B1">
              <w:rPr>
                <w:color w:val="auto"/>
              </w:rPr>
              <w:t>на</w:t>
            </w:r>
            <w:r w:rsidRPr="00F564B1">
              <w:rPr>
                <w:color w:val="auto"/>
                <w:spacing w:val="-10"/>
              </w:rPr>
              <w:t xml:space="preserve"> </w:t>
            </w:r>
            <w:r w:rsidRPr="00F564B1">
              <w:rPr>
                <w:color w:val="auto"/>
              </w:rPr>
              <w:t>участок</w:t>
            </w:r>
            <w:r w:rsidRPr="00F564B1">
              <w:rPr>
                <w:color w:val="auto"/>
                <w:spacing w:val="-11"/>
              </w:rPr>
              <w:t xml:space="preserve"> </w:t>
            </w:r>
            <w:r w:rsidRPr="00F564B1">
              <w:rPr>
                <w:color w:val="auto"/>
              </w:rPr>
              <w:t>хранения</w:t>
            </w:r>
            <w:r w:rsidRPr="00F564B1">
              <w:rPr>
                <w:color w:val="auto"/>
                <w:spacing w:val="-10"/>
              </w:rPr>
              <w:t xml:space="preserve"> </w:t>
            </w:r>
            <w:proofErr w:type="gramStart"/>
            <w:r w:rsidRPr="00F564B1">
              <w:rPr>
                <w:color w:val="auto"/>
              </w:rPr>
              <w:t>проходит</w:t>
            </w:r>
            <w:r w:rsidRPr="00F564B1">
              <w:rPr>
                <w:color w:val="auto"/>
                <w:spacing w:val="-9"/>
              </w:rPr>
              <w:t xml:space="preserve"> </w:t>
            </w:r>
            <w:r w:rsidRPr="00F564B1">
              <w:rPr>
                <w:color w:val="auto"/>
                <w:spacing w:val="-10"/>
              </w:rPr>
              <w:t>:</w:t>
            </w:r>
            <w:proofErr w:type="gramEnd"/>
          </w:p>
          <w:p w:rsidR="00C03F39" w:rsidRPr="00F564B1" w:rsidRDefault="00C03F39" w:rsidP="00C03F39">
            <w:pPr>
              <w:spacing w:after="0" w:line="240" w:lineRule="auto"/>
              <w:ind w:left="0" w:hanging="11"/>
              <w:rPr>
                <w:color w:val="auto"/>
              </w:rPr>
            </w:pPr>
            <w:r w:rsidRPr="00F564B1">
              <w:rPr>
                <w:color w:val="auto"/>
              </w:rPr>
              <w:t>30.000</w:t>
            </w:r>
            <w:r w:rsidRPr="00F564B1">
              <w:rPr>
                <w:color w:val="auto"/>
                <w:spacing w:val="-5"/>
              </w:rPr>
              <w:t xml:space="preserve"> </w:t>
            </w:r>
            <w:r w:rsidRPr="00F564B1">
              <w:rPr>
                <w:color w:val="auto"/>
              </w:rPr>
              <w:t>–</w:t>
            </w:r>
            <w:r w:rsidRPr="00F564B1">
              <w:rPr>
                <w:color w:val="auto"/>
                <w:spacing w:val="-5"/>
              </w:rPr>
              <w:t xml:space="preserve"> </w:t>
            </w:r>
            <w:r w:rsidRPr="00F564B1">
              <w:rPr>
                <w:color w:val="auto"/>
              </w:rPr>
              <w:t>5.600</w:t>
            </w:r>
            <w:r w:rsidRPr="00F564B1">
              <w:rPr>
                <w:color w:val="auto"/>
                <w:spacing w:val="-5"/>
              </w:rPr>
              <w:t xml:space="preserve"> </w:t>
            </w:r>
            <w:r w:rsidRPr="00F564B1">
              <w:rPr>
                <w:color w:val="auto"/>
              </w:rPr>
              <w:t>–</w:t>
            </w:r>
            <w:r w:rsidRPr="00F564B1">
              <w:rPr>
                <w:color w:val="auto"/>
                <w:spacing w:val="-5"/>
              </w:rPr>
              <w:t xml:space="preserve"> </w:t>
            </w:r>
            <w:r w:rsidRPr="00F564B1">
              <w:rPr>
                <w:color w:val="auto"/>
              </w:rPr>
              <w:t>5.300</w:t>
            </w:r>
            <w:r w:rsidRPr="00F564B1">
              <w:rPr>
                <w:color w:val="auto"/>
                <w:spacing w:val="-5"/>
              </w:rPr>
              <w:t xml:space="preserve"> </w:t>
            </w:r>
            <w:r w:rsidRPr="00F564B1">
              <w:rPr>
                <w:color w:val="auto"/>
              </w:rPr>
              <w:t>=</w:t>
            </w:r>
            <w:r w:rsidRPr="00F564B1">
              <w:rPr>
                <w:color w:val="auto"/>
                <w:spacing w:val="-5"/>
              </w:rPr>
              <w:t xml:space="preserve"> </w:t>
            </w:r>
            <w:r w:rsidRPr="00F564B1">
              <w:rPr>
                <w:color w:val="auto"/>
              </w:rPr>
              <w:t>19.100</w:t>
            </w:r>
            <w:r w:rsidRPr="00F564B1">
              <w:rPr>
                <w:color w:val="auto"/>
                <w:spacing w:val="-5"/>
              </w:rPr>
              <w:t xml:space="preserve"> </w:t>
            </w:r>
            <w:r w:rsidRPr="00F564B1">
              <w:rPr>
                <w:color w:val="auto"/>
              </w:rPr>
              <w:t>т.</w:t>
            </w:r>
            <w:r w:rsidRPr="00F564B1">
              <w:rPr>
                <w:color w:val="auto"/>
                <w:spacing w:val="-5"/>
              </w:rPr>
              <w:t xml:space="preserve"> </w:t>
            </w:r>
            <w:r w:rsidRPr="00F564B1">
              <w:rPr>
                <w:color w:val="auto"/>
              </w:rPr>
              <w:t>в</w:t>
            </w:r>
            <w:r w:rsidRPr="00F564B1">
              <w:rPr>
                <w:color w:val="auto"/>
                <w:spacing w:val="-4"/>
              </w:rPr>
              <w:t xml:space="preserve"> </w:t>
            </w:r>
            <w:r w:rsidRPr="00F564B1">
              <w:rPr>
                <w:color w:val="auto"/>
                <w:spacing w:val="-2"/>
              </w:rPr>
              <w:t>месяц</w:t>
            </w:r>
          </w:p>
        </w:tc>
      </w:tr>
      <w:tr w:rsidR="00C03F39" w:rsidRPr="00C133B0" w:rsidTr="00C03F39">
        <w:trPr>
          <w:trHeight w:val="21"/>
          <w:jc w:val="center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F39" w:rsidRPr="00C133B0" w:rsidRDefault="00C03F39" w:rsidP="00C03F39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16</w:t>
            </w:r>
          </w:p>
        </w:tc>
        <w:tc>
          <w:tcPr>
            <w:tcW w:w="8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F39" w:rsidRPr="00F564B1" w:rsidRDefault="00C03F39" w:rsidP="00C03F39">
            <w:pPr>
              <w:spacing w:after="0" w:line="240" w:lineRule="auto"/>
              <w:ind w:left="0" w:hanging="11"/>
              <w:rPr>
                <w:color w:val="auto"/>
              </w:rPr>
            </w:pPr>
            <w:r w:rsidRPr="00F564B1">
              <w:rPr>
                <w:color w:val="auto"/>
              </w:rPr>
              <w:t>из</w:t>
            </w:r>
            <w:r w:rsidRPr="00F564B1">
              <w:rPr>
                <w:color w:val="auto"/>
                <w:spacing w:val="-8"/>
              </w:rPr>
              <w:t xml:space="preserve"> </w:t>
            </w:r>
            <w:r w:rsidRPr="00F564B1">
              <w:rPr>
                <w:color w:val="auto"/>
              </w:rPr>
              <w:t>участка</w:t>
            </w:r>
            <w:r w:rsidRPr="00F564B1">
              <w:rPr>
                <w:color w:val="auto"/>
                <w:spacing w:val="-12"/>
              </w:rPr>
              <w:t xml:space="preserve"> </w:t>
            </w:r>
            <w:r w:rsidRPr="00F564B1">
              <w:rPr>
                <w:color w:val="auto"/>
              </w:rPr>
              <w:t>разгрузки</w:t>
            </w:r>
            <w:r w:rsidRPr="00F564B1">
              <w:rPr>
                <w:color w:val="auto"/>
                <w:spacing w:val="-8"/>
              </w:rPr>
              <w:t xml:space="preserve"> </w:t>
            </w:r>
            <w:r w:rsidRPr="00F564B1">
              <w:rPr>
                <w:color w:val="auto"/>
              </w:rPr>
              <w:t>на</w:t>
            </w:r>
            <w:r w:rsidRPr="00F564B1">
              <w:rPr>
                <w:color w:val="auto"/>
                <w:spacing w:val="-10"/>
              </w:rPr>
              <w:t xml:space="preserve"> </w:t>
            </w:r>
            <w:r w:rsidRPr="00F564B1">
              <w:rPr>
                <w:color w:val="auto"/>
              </w:rPr>
              <w:t>участок</w:t>
            </w:r>
            <w:r w:rsidRPr="00F564B1">
              <w:rPr>
                <w:color w:val="auto"/>
                <w:spacing w:val="-11"/>
              </w:rPr>
              <w:t xml:space="preserve"> </w:t>
            </w:r>
            <w:r w:rsidRPr="00F564B1">
              <w:rPr>
                <w:color w:val="auto"/>
              </w:rPr>
              <w:t>хранения</w:t>
            </w:r>
            <w:r w:rsidRPr="00F564B1">
              <w:rPr>
                <w:color w:val="auto"/>
                <w:spacing w:val="-10"/>
              </w:rPr>
              <w:t xml:space="preserve"> </w:t>
            </w:r>
            <w:proofErr w:type="gramStart"/>
            <w:r w:rsidRPr="00F564B1">
              <w:rPr>
                <w:color w:val="auto"/>
              </w:rPr>
              <w:t>проходит</w:t>
            </w:r>
            <w:r w:rsidRPr="00F564B1">
              <w:rPr>
                <w:color w:val="auto"/>
                <w:spacing w:val="-9"/>
              </w:rPr>
              <w:t xml:space="preserve"> </w:t>
            </w:r>
            <w:r w:rsidRPr="00F564B1">
              <w:rPr>
                <w:color w:val="auto"/>
                <w:spacing w:val="-10"/>
              </w:rPr>
              <w:t>:</w:t>
            </w:r>
            <w:proofErr w:type="gramEnd"/>
          </w:p>
          <w:p w:rsidR="00C03F39" w:rsidRPr="00F564B1" w:rsidRDefault="00C03F39" w:rsidP="00C03F39">
            <w:pPr>
              <w:spacing w:after="0" w:line="240" w:lineRule="auto"/>
              <w:ind w:left="0" w:hanging="11"/>
              <w:rPr>
                <w:color w:val="auto"/>
              </w:rPr>
            </w:pPr>
            <w:r w:rsidRPr="00F564B1">
              <w:rPr>
                <w:color w:val="auto"/>
              </w:rPr>
              <w:t>13.000</w:t>
            </w:r>
            <w:r w:rsidRPr="00F564B1">
              <w:rPr>
                <w:color w:val="auto"/>
                <w:spacing w:val="-5"/>
              </w:rPr>
              <w:t xml:space="preserve"> </w:t>
            </w:r>
            <w:r w:rsidRPr="00F564B1">
              <w:rPr>
                <w:color w:val="auto"/>
              </w:rPr>
              <w:t>–</w:t>
            </w:r>
            <w:r w:rsidRPr="00F564B1">
              <w:rPr>
                <w:color w:val="auto"/>
                <w:spacing w:val="-5"/>
              </w:rPr>
              <w:t xml:space="preserve"> </w:t>
            </w:r>
            <w:r w:rsidRPr="00F564B1">
              <w:rPr>
                <w:color w:val="auto"/>
              </w:rPr>
              <w:t>4.600</w:t>
            </w:r>
            <w:r w:rsidRPr="00F564B1">
              <w:rPr>
                <w:color w:val="auto"/>
                <w:spacing w:val="-5"/>
              </w:rPr>
              <w:t xml:space="preserve"> </w:t>
            </w:r>
            <w:r w:rsidRPr="00F564B1">
              <w:rPr>
                <w:color w:val="auto"/>
              </w:rPr>
              <w:t>–</w:t>
            </w:r>
            <w:r w:rsidRPr="00F564B1">
              <w:rPr>
                <w:color w:val="auto"/>
                <w:spacing w:val="-5"/>
              </w:rPr>
              <w:t xml:space="preserve"> </w:t>
            </w:r>
            <w:r w:rsidRPr="00F564B1">
              <w:rPr>
                <w:color w:val="auto"/>
              </w:rPr>
              <w:t>2.440</w:t>
            </w:r>
            <w:r w:rsidRPr="00F564B1">
              <w:rPr>
                <w:color w:val="auto"/>
                <w:spacing w:val="-4"/>
              </w:rPr>
              <w:t xml:space="preserve"> </w:t>
            </w:r>
            <w:r w:rsidRPr="00F564B1">
              <w:rPr>
                <w:color w:val="auto"/>
              </w:rPr>
              <w:t>=</w:t>
            </w:r>
            <w:r w:rsidRPr="00F564B1">
              <w:rPr>
                <w:color w:val="auto"/>
                <w:spacing w:val="-5"/>
              </w:rPr>
              <w:t xml:space="preserve"> </w:t>
            </w:r>
            <w:r w:rsidRPr="00F564B1">
              <w:rPr>
                <w:color w:val="auto"/>
              </w:rPr>
              <w:t>5.960</w:t>
            </w:r>
            <w:r w:rsidRPr="00F564B1">
              <w:rPr>
                <w:color w:val="auto"/>
                <w:spacing w:val="-5"/>
              </w:rPr>
              <w:t xml:space="preserve"> </w:t>
            </w:r>
            <w:r w:rsidRPr="00F564B1">
              <w:rPr>
                <w:color w:val="auto"/>
              </w:rPr>
              <w:t>т.</w:t>
            </w:r>
            <w:r w:rsidRPr="00F564B1">
              <w:rPr>
                <w:color w:val="auto"/>
                <w:spacing w:val="-5"/>
              </w:rPr>
              <w:t xml:space="preserve"> </w:t>
            </w:r>
            <w:r w:rsidRPr="00F564B1">
              <w:rPr>
                <w:color w:val="auto"/>
              </w:rPr>
              <w:t>в</w:t>
            </w:r>
            <w:r w:rsidRPr="00F564B1">
              <w:rPr>
                <w:color w:val="auto"/>
                <w:spacing w:val="-4"/>
              </w:rPr>
              <w:t xml:space="preserve"> </w:t>
            </w:r>
            <w:r w:rsidRPr="00F564B1">
              <w:rPr>
                <w:color w:val="auto"/>
                <w:spacing w:val="-2"/>
              </w:rPr>
              <w:t>месяц</w:t>
            </w:r>
          </w:p>
        </w:tc>
      </w:tr>
      <w:tr w:rsidR="00C03F39" w:rsidRPr="00C133B0" w:rsidTr="00C03F39">
        <w:trPr>
          <w:trHeight w:val="21"/>
          <w:jc w:val="center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F39" w:rsidRPr="00C133B0" w:rsidRDefault="00C03F39" w:rsidP="00C03F39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17</w:t>
            </w:r>
          </w:p>
        </w:tc>
        <w:tc>
          <w:tcPr>
            <w:tcW w:w="8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F39" w:rsidRPr="00F564B1" w:rsidRDefault="00C03F39" w:rsidP="00C03F39">
            <w:pPr>
              <w:spacing w:after="0" w:line="240" w:lineRule="auto"/>
              <w:ind w:left="0" w:hanging="11"/>
              <w:rPr>
                <w:color w:val="auto"/>
              </w:rPr>
            </w:pPr>
            <w:r w:rsidRPr="00F564B1">
              <w:rPr>
                <w:color w:val="auto"/>
              </w:rPr>
              <w:t>Стоимость</w:t>
            </w:r>
            <w:r w:rsidRPr="00F564B1">
              <w:rPr>
                <w:color w:val="auto"/>
                <w:spacing w:val="-10"/>
              </w:rPr>
              <w:t xml:space="preserve"> </w:t>
            </w:r>
            <w:r w:rsidRPr="00F564B1">
              <w:rPr>
                <w:color w:val="auto"/>
              </w:rPr>
              <w:t>излишков</w:t>
            </w:r>
            <w:r w:rsidRPr="00F564B1">
              <w:rPr>
                <w:color w:val="auto"/>
                <w:spacing w:val="-9"/>
              </w:rPr>
              <w:t xml:space="preserve"> </w:t>
            </w:r>
            <w:r w:rsidRPr="00F564B1">
              <w:rPr>
                <w:color w:val="auto"/>
              </w:rPr>
              <w:t>муки</w:t>
            </w:r>
            <w:r w:rsidRPr="00F564B1">
              <w:rPr>
                <w:color w:val="auto"/>
                <w:spacing w:val="-9"/>
              </w:rPr>
              <w:t xml:space="preserve"> </w:t>
            </w:r>
            <w:r w:rsidRPr="00F564B1">
              <w:rPr>
                <w:color w:val="auto"/>
              </w:rPr>
              <w:t>высшего</w:t>
            </w:r>
            <w:r w:rsidRPr="00F564B1">
              <w:rPr>
                <w:color w:val="auto"/>
                <w:spacing w:val="-8"/>
              </w:rPr>
              <w:t xml:space="preserve"> </w:t>
            </w:r>
            <w:r w:rsidRPr="00F564B1">
              <w:rPr>
                <w:color w:val="auto"/>
              </w:rPr>
              <w:t>сорта</w:t>
            </w:r>
            <w:r w:rsidRPr="00F564B1">
              <w:rPr>
                <w:color w:val="auto"/>
                <w:spacing w:val="-10"/>
              </w:rPr>
              <w:t xml:space="preserve"> </w:t>
            </w:r>
            <w:r w:rsidRPr="00F564B1">
              <w:rPr>
                <w:color w:val="auto"/>
              </w:rPr>
              <w:t>составляет:</w:t>
            </w:r>
            <w:r w:rsidRPr="00F564B1">
              <w:rPr>
                <w:color w:val="auto"/>
                <w:spacing w:val="-9"/>
              </w:rPr>
              <w:t xml:space="preserve"> </w:t>
            </w:r>
            <w:r w:rsidRPr="00F564B1">
              <w:rPr>
                <w:color w:val="auto"/>
              </w:rPr>
              <w:t>356</w:t>
            </w:r>
            <w:r w:rsidRPr="00F564B1">
              <w:rPr>
                <w:color w:val="auto"/>
                <w:spacing w:val="-8"/>
              </w:rPr>
              <w:t xml:space="preserve"> </w:t>
            </w:r>
            <w:r w:rsidRPr="00F564B1">
              <w:rPr>
                <w:color w:val="auto"/>
              </w:rPr>
              <w:t>х</w:t>
            </w:r>
            <w:r w:rsidRPr="00F564B1">
              <w:rPr>
                <w:color w:val="auto"/>
                <w:spacing w:val="-9"/>
              </w:rPr>
              <w:t xml:space="preserve"> </w:t>
            </w:r>
            <w:r w:rsidRPr="00F564B1">
              <w:rPr>
                <w:color w:val="auto"/>
              </w:rPr>
              <w:t>35</w:t>
            </w:r>
            <w:r w:rsidRPr="00F564B1">
              <w:rPr>
                <w:color w:val="auto"/>
                <w:spacing w:val="-9"/>
              </w:rPr>
              <w:t xml:space="preserve"> </w:t>
            </w:r>
            <w:r w:rsidRPr="00F564B1">
              <w:rPr>
                <w:color w:val="auto"/>
              </w:rPr>
              <w:t>=</w:t>
            </w:r>
            <w:r w:rsidRPr="00F564B1">
              <w:rPr>
                <w:color w:val="auto"/>
                <w:spacing w:val="-10"/>
              </w:rPr>
              <w:t xml:space="preserve"> </w:t>
            </w:r>
            <w:r w:rsidRPr="00F564B1">
              <w:rPr>
                <w:color w:val="auto"/>
                <w:spacing w:val="-2"/>
              </w:rPr>
              <w:t xml:space="preserve">12.460 </w:t>
            </w:r>
            <w:r w:rsidRPr="00F564B1">
              <w:rPr>
                <w:color w:val="auto"/>
                <w:spacing w:val="-4"/>
              </w:rPr>
              <w:t xml:space="preserve">руб. </w:t>
            </w:r>
            <w:r w:rsidRPr="00F564B1">
              <w:rPr>
                <w:color w:val="auto"/>
              </w:rPr>
              <w:t>Сумма</w:t>
            </w:r>
            <w:r w:rsidRPr="00F564B1">
              <w:rPr>
                <w:color w:val="auto"/>
                <w:spacing w:val="-12"/>
              </w:rPr>
              <w:t xml:space="preserve"> </w:t>
            </w:r>
            <w:r w:rsidRPr="00F564B1">
              <w:rPr>
                <w:color w:val="auto"/>
              </w:rPr>
              <w:t>недостачи</w:t>
            </w:r>
            <w:r w:rsidRPr="00F564B1">
              <w:rPr>
                <w:color w:val="auto"/>
                <w:spacing w:val="-10"/>
              </w:rPr>
              <w:t xml:space="preserve"> </w:t>
            </w:r>
            <w:r w:rsidRPr="00F564B1">
              <w:rPr>
                <w:color w:val="auto"/>
              </w:rPr>
              <w:t>пшеничной</w:t>
            </w:r>
            <w:r w:rsidRPr="00F564B1">
              <w:rPr>
                <w:color w:val="auto"/>
                <w:spacing w:val="-9"/>
              </w:rPr>
              <w:t xml:space="preserve"> </w:t>
            </w:r>
            <w:r w:rsidRPr="00F564B1">
              <w:rPr>
                <w:color w:val="auto"/>
              </w:rPr>
              <w:t>муки</w:t>
            </w:r>
            <w:r w:rsidRPr="00F564B1">
              <w:rPr>
                <w:color w:val="auto"/>
                <w:spacing w:val="-10"/>
              </w:rPr>
              <w:t xml:space="preserve"> </w:t>
            </w:r>
            <w:r w:rsidRPr="00F564B1">
              <w:rPr>
                <w:color w:val="auto"/>
              </w:rPr>
              <w:t>первого</w:t>
            </w:r>
            <w:r w:rsidRPr="00F564B1">
              <w:rPr>
                <w:color w:val="auto"/>
                <w:spacing w:val="-10"/>
              </w:rPr>
              <w:t xml:space="preserve"> </w:t>
            </w:r>
            <w:r w:rsidRPr="00F564B1">
              <w:rPr>
                <w:color w:val="auto"/>
              </w:rPr>
              <w:t>сорта</w:t>
            </w:r>
            <w:r w:rsidRPr="00F564B1">
              <w:rPr>
                <w:color w:val="auto"/>
                <w:spacing w:val="-11"/>
              </w:rPr>
              <w:t xml:space="preserve"> </w:t>
            </w:r>
            <w:r w:rsidRPr="00F564B1">
              <w:rPr>
                <w:color w:val="auto"/>
              </w:rPr>
              <w:t>составляет:</w:t>
            </w:r>
            <w:r w:rsidRPr="00F564B1">
              <w:rPr>
                <w:color w:val="auto"/>
                <w:spacing w:val="-10"/>
              </w:rPr>
              <w:t xml:space="preserve"> </w:t>
            </w:r>
            <w:r w:rsidRPr="00F564B1">
              <w:rPr>
                <w:color w:val="auto"/>
              </w:rPr>
              <w:t>243</w:t>
            </w:r>
            <w:r w:rsidRPr="00F564B1">
              <w:rPr>
                <w:color w:val="auto"/>
                <w:spacing w:val="-10"/>
              </w:rPr>
              <w:t xml:space="preserve"> </w:t>
            </w:r>
            <w:r w:rsidRPr="00F564B1">
              <w:rPr>
                <w:color w:val="auto"/>
              </w:rPr>
              <w:t>х</w:t>
            </w:r>
            <w:r w:rsidRPr="00F564B1">
              <w:rPr>
                <w:color w:val="auto"/>
                <w:spacing w:val="-10"/>
              </w:rPr>
              <w:t xml:space="preserve"> </w:t>
            </w:r>
            <w:r w:rsidRPr="00F564B1">
              <w:rPr>
                <w:color w:val="auto"/>
                <w:spacing w:val="-5"/>
              </w:rPr>
              <w:t xml:space="preserve">28 </w:t>
            </w:r>
            <w:r w:rsidRPr="00F564B1">
              <w:rPr>
                <w:color w:val="auto"/>
              </w:rPr>
              <w:t>=</w:t>
            </w:r>
            <w:r w:rsidRPr="00F564B1">
              <w:rPr>
                <w:color w:val="auto"/>
                <w:spacing w:val="-5"/>
              </w:rPr>
              <w:t xml:space="preserve"> </w:t>
            </w:r>
            <w:r w:rsidRPr="00F564B1">
              <w:rPr>
                <w:color w:val="auto"/>
              </w:rPr>
              <w:t>6.804</w:t>
            </w:r>
            <w:r w:rsidRPr="00F564B1">
              <w:rPr>
                <w:color w:val="auto"/>
                <w:spacing w:val="-4"/>
              </w:rPr>
              <w:t xml:space="preserve"> руб.</w:t>
            </w:r>
          </w:p>
          <w:p w:rsidR="00C03F39" w:rsidRPr="00F564B1" w:rsidRDefault="00C03F39" w:rsidP="00C03F39">
            <w:pPr>
              <w:spacing w:after="0" w:line="240" w:lineRule="auto"/>
              <w:ind w:left="0" w:hanging="11"/>
              <w:rPr>
                <w:color w:val="auto"/>
              </w:rPr>
            </w:pPr>
            <w:r w:rsidRPr="00F564B1">
              <w:rPr>
                <w:color w:val="auto"/>
              </w:rPr>
              <w:t>Так как сумма излишков у нас в данном случае больше (12.460 &gt; 6.804),</w:t>
            </w:r>
            <w:r w:rsidRPr="00F564B1">
              <w:rPr>
                <w:color w:val="auto"/>
                <w:spacing w:val="-9"/>
              </w:rPr>
              <w:t xml:space="preserve"> </w:t>
            </w:r>
            <w:r w:rsidRPr="00F564B1">
              <w:rPr>
                <w:color w:val="auto"/>
              </w:rPr>
              <w:t>то</w:t>
            </w:r>
            <w:r w:rsidRPr="00F564B1">
              <w:rPr>
                <w:color w:val="auto"/>
                <w:spacing w:val="-10"/>
              </w:rPr>
              <w:t xml:space="preserve"> </w:t>
            </w:r>
            <w:r w:rsidRPr="00F564B1">
              <w:rPr>
                <w:color w:val="auto"/>
              </w:rPr>
              <w:t>в</w:t>
            </w:r>
            <w:r w:rsidRPr="00F564B1">
              <w:rPr>
                <w:color w:val="auto"/>
                <w:spacing w:val="-9"/>
              </w:rPr>
              <w:t xml:space="preserve"> </w:t>
            </w:r>
            <w:r w:rsidRPr="00F564B1">
              <w:rPr>
                <w:color w:val="auto"/>
              </w:rPr>
              <w:t>данном</w:t>
            </w:r>
            <w:r w:rsidRPr="00F564B1">
              <w:rPr>
                <w:color w:val="auto"/>
                <w:spacing w:val="-9"/>
              </w:rPr>
              <w:t xml:space="preserve"> </w:t>
            </w:r>
            <w:r w:rsidRPr="00F564B1">
              <w:rPr>
                <w:color w:val="auto"/>
              </w:rPr>
              <w:t>случае</w:t>
            </w:r>
            <w:r w:rsidRPr="00F564B1">
              <w:rPr>
                <w:color w:val="auto"/>
                <w:spacing w:val="-9"/>
              </w:rPr>
              <w:t xml:space="preserve"> </w:t>
            </w:r>
            <w:r w:rsidRPr="00F564B1">
              <w:rPr>
                <w:color w:val="auto"/>
              </w:rPr>
              <w:t>сумма</w:t>
            </w:r>
            <w:r w:rsidRPr="00F564B1">
              <w:rPr>
                <w:color w:val="auto"/>
                <w:spacing w:val="-9"/>
              </w:rPr>
              <w:t xml:space="preserve"> </w:t>
            </w:r>
            <w:r w:rsidRPr="00F564B1">
              <w:rPr>
                <w:color w:val="auto"/>
              </w:rPr>
              <w:t>излишков</w:t>
            </w:r>
            <w:r w:rsidRPr="00F564B1">
              <w:rPr>
                <w:color w:val="auto"/>
                <w:spacing w:val="-9"/>
              </w:rPr>
              <w:t xml:space="preserve"> </w:t>
            </w:r>
            <w:r w:rsidRPr="00F564B1">
              <w:rPr>
                <w:color w:val="auto"/>
              </w:rPr>
              <w:t>покрывает</w:t>
            </w:r>
            <w:r w:rsidRPr="00F564B1">
              <w:rPr>
                <w:color w:val="auto"/>
                <w:spacing w:val="-8"/>
              </w:rPr>
              <w:t xml:space="preserve"> </w:t>
            </w:r>
            <w:r w:rsidRPr="00F564B1">
              <w:rPr>
                <w:color w:val="auto"/>
                <w:spacing w:val="-2"/>
              </w:rPr>
              <w:t>недостачу.</w:t>
            </w:r>
          </w:p>
        </w:tc>
      </w:tr>
      <w:tr w:rsidR="00C03F39" w:rsidRPr="00C133B0" w:rsidTr="00C03F39">
        <w:trPr>
          <w:trHeight w:val="21"/>
          <w:jc w:val="center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F39" w:rsidRPr="00C133B0" w:rsidRDefault="00C03F39" w:rsidP="00C03F39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18</w:t>
            </w:r>
          </w:p>
        </w:tc>
        <w:tc>
          <w:tcPr>
            <w:tcW w:w="8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F39" w:rsidRPr="00F564B1" w:rsidRDefault="00C03F39" w:rsidP="00C03F39">
            <w:pPr>
              <w:spacing w:after="0" w:line="240" w:lineRule="auto"/>
              <w:ind w:left="0" w:hanging="11"/>
              <w:rPr>
                <w:color w:val="auto"/>
              </w:rPr>
            </w:pPr>
            <w:r w:rsidRPr="00F564B1">
              <w:rPr>
                <w:color w:val="auto"/>
              </w:rPr>
              <w:t>что годовые затраты на хранение в результате применения дифференцированных</w:t>
            </w:r>
            <w:r w:rsidRPr="00F564B1">
              <w:rPr>
                <w:color w:val="auto"/>
                <w:spacing w:val="-3"/>
              </w:rPr>
              <w:t xml:space="preserve"> </w:t>
            </w:r>
            <w:r w:rsidRPr="00F564B1">
              <w:rPr>
                <w:color w:val="auto"/>
              </w:rPr>
              <w:t>норм</w:t>
            </w:r>
            <w:r w:rsidRPr="00F564B1">
              <w:rPr>
                <w:color w:val="auto"/>
                <w:spacing w:val="-5"/>
              </w:rPr>
              <w:t xml:space="preserve"> </w:t>
            </w:r>
            <w:r w:rsidRPr="00F564B1">
              <w:rPr>
                <w:color w:val="auto"/>
              </w:rPr>
              <w:t>запасов</w:t>
            </w:r>
            <w:r w:rsidRPr="00F564B1">
              <w:rPr>
                <w:color w:val="auto"/>
                <w:spacing w:val="-4"/>
              </w:rPr>
              <w:t xml:space="preserve"> </w:t>
            </w:r>
            <w:r w:rsidRPr="00F564B1">
              <w:rPr>
                <w:color w:val="auto"/>
              </w:rPr>
              <w:t>сократились</w:t>
            </w:r>
            <w:r w:rsidRPr="00F564B1">
              <w:rPr>
                <w:color w:val="auto"/>
                <w:spacing w:val="-2"/>
              </w:rPr>
              <w:t xml:space="preserve"> </w:t>
            </w:r>
            <w:r w:rsidRPr="00F564B1">
              <w:rPr>
                <w:color w:val="auto"/>
              </w:rPr>
              <w:t>на</w:t>
            </w:r>
            <w:r w:rsidRPr="00F564B1">
              <w:rPr>
                <w:color w:val="auto"/>
                <w:spacing w:val="-4"/>
              </w:rPr>
              <w:t xml:space="preserve"> </w:t>
            </w:r>
            <w:r w:rsidRPr="00F564B1">
              <w:rPr>
                <w:color w:val="auto"/>
              </w:rPr>
              <w:t>91,2</w:t>
            </w:r>
            <w:r w:rsidRPr="00F564B1">
              <w:rPr>
                <w:color w:val="auto"/>
                <w:spacing w:val="-3"/>
              </w:rPr>
              <w:t xml:space="preserve"> </w:t>
            </w:r>
            <w:r w:rsidRPr="00F564B1">
              <w:rPr>
                <w:color w:val="auto"/>
              </w:rPr>
              <w:t>–</w:t>
            </w:r>
            <w:r w:rsidRPr="00F564B1">
              <w:rPr>
                <w:color w:val="auto"/>
                <w:spacing w:val="-3"/>
              </w:rPr>
              <w:t xml:space="preserve"> </w:t>
            </w:r>
            <w:r w:rsidRPr="00F564B1">
              <w:rPr>
                <w:color w:val="auto"/>
              </w:rPr>
              <w:t>28,27</w:t>
            </w:r>
            <w:r w:rsidRPr="00F564B1">
              <w:rPr>
                <w:color w:val="auto"/>
                <w:spacing w:val="-3"/>
              </w:rPr>
              <w:t xml:space="preserve"> </w:t>
            </w:r>
            <w:r w:rsidRPr="00F564B1">
              <w:rPr>
                <w:color w:val="auto"/>
              </w:rPr>
              <w:t>=</w:t>
            </w:r>
            <w:r w:rsidRPr="00F564B1">
              <w:rPr>
                <w:color w:val="auto"/>
                <w:spacing w:val="-3"/>
              </w:rPr>
              <w:t xml:space="preserve"> </w:t>
            </w:r>
            <w:r w:rsidRPr="00F564B1">
              <w:rPr>
                <w:color w:val="auto"/>
              </w:rPr>
              <w:t>62,93</w:t>
            </w:r>
            <w:r w:rsidRPr="00F564B1">
              <w:rPr>
                <w:color w:val="auto"/>
                <w:spacing w:val="-4"/>
              </w:rPr>
              <w:t xml:space="preserve"> </w:t>
            </w:r>
            <w:r w:rsidRPr="00F564B1">
              <w:rPr>
                <w:color w:val="auto"/>
              </w:rPr>
              <w:t xml:space="preserve">тыс. </w:t>
            </w:r>
            <w:r w:rsidRPr="00F564B1">
              <w:rPr>
                <w:color w:val="auto"/>
                <w:spacing w:val="-4"/>
              </w:rPr>
              <w:t>руб.</w:t>
            </w:r>
          </w:p>
        </w:tc>
      </w:tr>
    </w:tbl>
    <w:p w:rsidR="00C03F39" w:rsidRDefault="00C03F39" w:rsidP="00C03F39"/>
    <w:p w:rsidR="00C03F39" w:rsidRPr="00C03F39" w:rsidRDefault="00C03F39" w:rsidP="00C03F39">
      <w:pPr>
        <w:spacing w:after="327" w:line="259" w:lineRule="auto"/>
        <w:ind w:left="0" w:firstLine="0"/>
        <w:jc w:val="center"/>
        <w:rPr>
          <w:color w:val="000000"/>
        </w:rPr>
      </w:pPr>
    </w:p>
    <w:p w:rsidR="003B6823" w:rsidRDefault="003B6823" w:rsidP="00C03F39">
      <w:pPr>
        <w:spacing w:after="327" w:line="259" w:lineRule="auto"/>
        <w:ind w:left="0" w:firstLine="0"/>
        <w:rPr>
          <w:color w:val="000000"/>
        </w:rPr>
      </w:pPr>
    </w:p>
    <w:p w:rsidR="00A4562F" w:rsidRDefault="00A4562F" w:rsidP="00C03F39">
      <w:pPr>
        <w:spacing w:after="327" w:line="259" w:lineRule="auto"/>
        <w:ind w:left="0" w:firstLine="0"/>
        <w:rPr>
          <w:color w:val="000000"/>
        </w:rPr>
      </w:pPr>
    </w:p>
    <w:p w:rsidR="00A4562F" w:rsidRDefault="00A4562F" w:rsidP="00C03F39">
      <w:pPr>
        <w:spacing w:after="327" w:line="259" w:lineRule="auto"/>
        <w:ind w:left="0" w:firstLine="0"/>
        <w:rPr>
          <w:color w:val="000000"/>
        </w:rPr>
      </w:pPr>
    </w:p>
    <w:p w:rsidR="00A4562F" w:rsidRDefault="00A4562F" w:rsidP="00C03F39">
      <w:pPr>
        <w:spacing w:after="327" w:line="259" w:lineRule="auto"/>
        <w:ind w:left="0" w:firstLine="0"/>
        <w:rPr>
          <w:color w:val="000000"/>
        </w:rPr>
      </w:pPr>
    </w:p>
    <w:p w:rsidR="003D2F0E" w:rsidRDefault="003D2F0E" w:rsidP="00C03F39">
      <w:pPr>
        <w:spacing w:after="327" w:line="259" w:lineRule="auto"/>
        <w:ind w:left="0" w:firstLine="0"/>
        <w:rPr>
          <w:color w:val="000000"/>
        </w:rPr>
      </w:pPr>
    </w:p>
    <w:p w:rsidR="003D2F0E" w:rsidRDefault="003D2F0E" w:rsidP="00C03F39">
      <w:pPr>
        <w:spacing w:after="327" w:line="259" w:lineRule="auto"/>
        <w:ind w:left="0" w:firstLine="0"/>
        <w:rPr>
          <w:color w:val="000000"/>
        </w:rPr>
      </w:pPr>
    </w:p>
    <w:p w:rsidR="003D2F0E" w:rsidRDefault="003D2F0E" w:rsidP="00C03F39">
      <w:pPr>
        <w:spacing w:after="327" w:line="259" w:lineRule="auto"/>
        <w:ind w:left="0" w:firstLine="0"/>
        <w:rPr>
          <w:color w:val="000000"/>
        </w:rPr>
      </w:pPr>
    </w:p>
    <w:p w:rsidR="003D2F0E" w:rsidRDefault="003D2F0E" w:rsidP="00C03F39">
      <w:pPr>
        <w:spacing w:after="327" w:line="259" w:lineRule="auto"/>
        <w:ind w:left="0" w:firstLine="0"/>
        <w:rPr>
          <w:color w:val="000000"/>
        </w:rPr>
      </w:pPr>
    </w:p>
    <w:p w:rsidR="003D2F0E" w:rsidRDefault="003D2F0E" w:rsidP="00C03F39">
      <w:pPr>
        <w:spacing w:after="327" w:line="259" w:lineRule="auto"/>
        <w:ind w:left="0" w:firstLine="0"/>
        <w:rPr>
          <w:color w:val="000000"/>
        </w:rPr>
      </w:pPr>
    </w:p>
    <w:p w:rsidR="00A4562F" w:rsidRDefault="00A4562F" w:rsidP="00C03F39">
      <w:pPr>
        <w:spacing w:after="327" w:line="259" w:lineRule="auto"/>
        <w:ind w:left="0" w:firstLine="0"/>
        <w:rPr>
          <w:color w:val="000000"/>
        </w:rPr>
      </w:pPr>
    </w:p>
    <w:p w:rsidR="00A4562F" w:rsidRDefault="00A4562F" w:rsidP="00C03F39">
      <w:pPr>
        <w:spacing w:after="327" w:line="259" w:lineRule="auto"/>
        <w:ind w:left="0" w:firstLine="0"/>
        <w:rPr>
          <w:color w:val="000000"/>
        </w:rPr>
      </w:pPr>
    </w:p>
    <w:p w:rsidR="00A4562F" w:rsidRDefault="00A4562F" w:rsidP="00C03F39">
      <w:pPr>
        <w:spacing w:after="327" w:line="259" w:lineRule="auto"/>
        <w:ind w:left="0" w:firstLine="0"/>
        <w:rPr>
          <w:color w:val="000000"/>
        </w:rPr>
      </w:pPr>
    </w:p>
    <w:p w:rsidR="00A4562F" w:rsidRDefault="00A4562F" w:rsidP="00C03F39">
      <w:pPr>
        <w:spacing w:after="327" w:line="259" w:lineRule="auto"/>
        <w:ind w:left="0" w:firstLine="0"/>
        <w:rPr>
          <w:color w:val="000000"/>
        </w:rPr>
      </w:pPr>
    </w:p>
    <w:p w:rsidR="003D2F0E" w:rsidRPr="00153D82" w:rsidRDefault="003D2F0E" w:rsidP="003D2F0E">
      <w:pPr>
        <w:pStyle w:val="2"/>
        <w:spacing w:after="0"/>
        <w:ind w:right="0"/>
      </w:pPr>
      <w:r w:rsidRPr="00153D82">
        <w:lastRenderedPageBreak/>
        <w:t xml:space="preserve">Образцы задач к </w:t>
      </w:r>
      <w:proofErr w:type="gramStart"/>
      <w:r w:rsidRPr="00153D82">
        <w:t>экзамену  по</w:t>
      </w:r>
      <w:proofErr w:type="gramEnd"/>
      <w:r w:rsidRPr="00153D82">
        <w:t xml:space="preserve"> модулю</w:t>
      </w:r>
    </w:p>
    <w:p w:rsidR="003D2F0E" w:rsidRPr="00153D82" w:rsidRDefault="003D2F0E" w:rsidP="003D2F0E">
      <w:pPr>
        <w:pStyle w:val="2"/>
        <w:spacing w:after="0"/>
        <w:ind w:right="0"/>
      </w:pPr>
      <w:r w:rsidRPr="00153D82">
        <w:t xml:space="preserve">   </w:t>
      </w:r>
    </w:p>
    <w:p w:rsidR="003D2F0E" w:rsidRPr="00153D82" w:rsidRDefault="003D2F0E" w:rsidP="003D2F0E">
      <w:pPr>
        <w:spacing w:after="0" w:line="240" w:lineRule="auto"/>
        <w:ind w:left="10" w:firstLine="0"/>
        <w:jc w:val="center"/>
        <w:rPr>
          <w:b/>
          <w:color w:val="auto"/>
          <w:kern w:val="0"/>
          <w14:ligatures w14:val="none"/>
        </w:rPr>
      </w:pPr>
      <w:r w:rsidRPr="00153D82">
        <w:rPr>
          <w:b/>
          <w:color w:val="000000"/>
        </w:rPr>
        <w:t xml:space="preserve">по ПМ.04 </w:t>
      </w:r>
      <w:r w:rsidRPr="00153D82">
        <w:rPr>
          <w:b/>
          <w:color w:val="auto"/>
          <w:kern w:val="0"/>
          <w14:ligatures w14:val="none"/>
        </w:rPr>
        <w:t>Планирование и оценка эффективности работы логистических систем, контроль логистических операций</w:t>
      </w:r>
    </w:p>
    <w:p w:rsidR="003D2F0E" w:rsidRPr="00153D82" w:rsidRDefault="003D2F0E" w:rsidP="003D2F0E">
      <w:pPr>
        <w:keepNext/>
        <w:keepLines/>
        <w:spacing w:after="0" w:line="240" w:lineRule="auto"/>
        <w:ind w:left="10" w:firstLine="0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:rsidR="003D2F0E" w:rsidRPr="00153D82" w:rsidRDefault="003D2F0E" w:rsidP="003D2F0E">
      <w:pPr>
        <w:spacing w:after="36" w:line="248" w:lineRule="auto"/>
        <w:ind w:left="10"/>
        <w:jc w:val="center"/>
      </w:pPr>
      <w:r w:rsidRPr="00153D82">
        <w:rPr>
          <w:b/>
          <w:color w:val="000000"/>
        </w:rPr>
        <w:t>Экзамен по модулю</w:t>
      </w:r>
    </w:p>
    <w:p w:rsidR="003D2F0E" w:rsidRPr="00153D82" w:rsidRDefault="003D2F0E" w:rsidP="003D2F0E">
      <w:pPr>
        <w:pStyle w:val="1"/>
        <w:spacing w:before="1" w:line="320" w:lineRule="exact"/>
        <w:ind w:right="0" w:firstLine="0"/>
      </w:pPr>
      <w:r w:rsidRPr="00153D82">
        <w:t>Задача</w:t>
      </w:r>
      <w:r w:rsidRPr="00153D82">
        <w:rPr>
          <w:spacing w:val="-9"/>
        </w:rPr>
        <w:t xml:space="preserve"> </w:t>
      </w:r>
      <w:r w:rsidRPr="00153D82">
        <w:rPr>
          <w:spacing w:val="-10"/>
        </w:rPr>
        <w:t>1</w:t>
      </w:r>
    </w:p>
    <w:p w:rsidR="003D2F0E" w:rsidRPr="00153D82" w:rsidRDefault="003D2F0E" w:rsidP="003D2F0E">
      <w:pPr>
        <w:spacing w:after="327" w:line="259" w:lineRule="auto"/>
        <w:ind w:left="10" w:firstLine="0"/>
        <w:jc w:val="center"/>
        <w:rPr>
          <w:b/>
          <w:color w:val="000000"/>
        </w:rPr>
      </w:pPr>
      <w:r w:rsidRPr="00153D82">
        <w:rPr>
          <w:b/>
          <w:color w:val="000000"/>
        </w:rPr>
        <w:t>Вариант 1</w:t>
      </w:r>
    </w:p>
    <w:p w:rsidR="003D2F0E" w:rsidRPr="00153D82" w:rsidRDefault="003D2F0E" w:rsidP="003D2F0E">
      <w:pPr>
        <w:ind w:left="10"/>
        <w:jc w:val="both"/>
        <w:rPr>
          <w:rFonts w:eastAsia="SimSun"/>
          <w:color w:val="000000"/>
          <w:lang w:eastAsia="zh-CN" w:bidi="ar"/>
        </w:rPr>
      </w:pPr>
      <w:r w:rsidRPr="00153D82">
        <w:rPr>
          <w:b/>
          <w:u w:val="single"/>
        </w:rPr>
        <w:t>1. Задание.</w:t>
      </w:r>
      <w:r w:rsidRPr="00153D82">
        <w:t xml:space="preserve">        </w:t>
      </w:r>
      <w:r w:rsidRPr="00153D82">
        <w:rPr>
          <w:rFonts w:eastAsia="SimSun"/>
          <w:color w:val="000000"/>
          <w:kern w:val="0"/>
          <w:lang w:eastAsia="zh-CN" w:bidi="ar"/>
        </w:rPr>
        <w:t>Определить приведенные затраты, для выбора варианта размещения РЦ, если транспортные расходы составляют 75 тыс. руб., годовые эксплуатационные расходы - 63 тыс. руб., капитальные вложения составляют 100 тыс. руб., предлагаемый срок окупаемости капитальных вложений - 2,5 года.</w:t>
      </w:r>
    </w:p>
    <w:p w:rsidR="003D2F0E" w:rsidRPr="00153D82" w:rsidRDefault="003D2F0E" w:rsidP="003D2F0E">
      <w:pPr>
        <w:ind w:left="10"/>
        <w:jc w:val="both"/>
        <w:rPr>
          <w:rFonts w:eastAsia="SimSun"/>
          <w:color w:val="000000"/>
          <w:kern w:val="0"/>
          <w:lang w:eastAsia="zh-CN" w:bidi="ar"/>
        </w:rPr>
      </w:pPr>
      <w:r w:rsidRPr="00153D82">
        <w:rPr>
          <w:b/>
          <w:u w:val="single"/>
        </w:rPr>
        <w:t xml:space="preserve">2. Задание </w:t>
      </w:r>
      <w:r w:rsidRPr="00153D82">
        <w:rPr>
          <w:rFonts w:eastAsia="SimSun"/>
          <w:color w:val="000000"/>
          <w:kern w:val="0"/>
          <w:lang w:eastAsia="zh-CN" w:bidi="ar"/>
        </w:rPr>
        <w:t xml:space="preserve">Фирме требуется перевезти техническое оборудование. Большую часть расходов оплачивает заказчик перевозки, он же покупатель указанной продукции. Разработаны следующие варианты транспортировки: </w:t>
      </w:r>
    </w:p>
    <w:p w:rsidR="003D2F0E" w:rsidRPr="00153D82" w:rsidRDefault="003D2F0E" w:rsidP="003D2F0E">
      <w:pPr>
        <w:ind w:left="10"/>
        <w:jc w:val="both"/>
      </w:pPr>
      <w:r w:rsidRPr="00153D82">
        <w:rPr>
          <w:rFonts w:eastAsia="TimesNewRomanPS-BoldMT"/>
          <w:b/>
          <w:bCs/>
          <w:color w:val="000000"/>
          <w:kern w:val="0"/>
          <w:lang w:eastAsia="zh-CN" w:bidi="ar"/>
        </w:rPr>
        <w:t xml:space="preserve">1. </w:t>
      </w:r>
      <w:r w:rsidRPr="00153D82">
        <w:rPr>
          <w:rFonts w:eastAsia="SimSun"/>
          <w:color w:val="000000"/>
          <w:kern w:val="0"/>
          <w:lang w:eastAsia="zh-CN" w:bidi="ar"/>
        </w:rPr>
        <w:t xml:space="preserve">Примерная стоимость первого варианта транспортировки: 3.600.500 р. </w:t>
      </w:r>
    </w:p>
    <w:p w:rsidR="003D2F0E" w:rsidRPr="00153D82" w:rsidRDefault="003D2F0E" w:rsidP="003D2F0E">
      <w:pPr>
        <w:ind w:left="10"/>
        <w:jc w:val="both"/>
      </w:pPr>
      <w:r w:rsidRPr="00153D82">
        <w:rPr>
          <w:rFonts w:eastAsia="TimesNewRomanPS-BoldMT"/>
          <w:b/>
          <w:bCs/>
          <w:color w:val="000000"/>
          <w:kern w:val="0"/>
          <w:lang w:eastAsia="zh-CN" w:bidi="ar"/>
        </w:rPr>
        <w:t xml:space="preserve">2. </w:t>
      </w:r>
      <w:r w:rsidRPr="00153D82">
        <w:rPr>
          <w:rFonts w:eastAsia="SimSun"/>
          <w:color w:val="000000"/>
          <w:kern w:val="0"/>
          <w:lang w:eastAsia="zh-CN" w:bidi="ar"/>
        </w:rPr>
        <w:t xml:space="preserve">Предварительный расчет стоимости транспортировки для второго варианта: 3.650.400 р. </w:t>
      </w:r>
    </w:p>
    <w:p w:rsidR="003D2F0E" w:rsidRPr="00153D82" w:rsidRDefault="003D2F0E" w:rsidP="003D2F0E">
      <w:pPr>
        <w:ind w:left="10"/>
        <w:jc w:val="both"/>
      </w:pPr>
      <w:r w:rsidRPr="00153D82">
        <w:rPr>
          <w:rFonts w:eastAsia="TimesNewRomanPS-BoldMT"/>
          <w:b/>
          <w:bCs/>
          <w:color w:val="000000"/>
          <w:kern w:val="0"/>
          <w:lang w:eastAsia="zh-CN" w:bidi="ar"/>
        </w:rPr>
        <w:t xml:space="preserve">3. </w:t>
      </w:r>
      <w:r w:rsidRPr="00153D82">
        <w:rPr>
          <w:rFonts w:eastAsia="SimSun"/>
          <w:color w:val="000000"/>
          <w:kern w:val="0"/>
          <w:lang w:eastAsia="zh-CN" w:bidi="ar"/>
        </w:rPr>
        <w:t xml:space="preserve">Стоимость третьего варианта доставки оценивается в 3.600.000 р. </w:t>
      </w:r>
    </w:p>
    <w:p w:rsidR="003D2F0E" w:rsidRPr="00153D82" w:rsidRDefault="003D2F0E" w:rsidP="003D2F0E">
      <w:pPr>
        <w:ind w:left="10"/>
        <w:jc w:val="both"/>
      </w:pPr>
      <w:r w:rsidRPr="00153D82">
        <w:rPr>
          <w:rFonts w:eastAsia="SimSun"/>
          <w:color w:val="000000"/>
          <w:kern w:val="0"/>
          <w:lang w:eastAsia="zh-CN" w:bidi="ar"/>
        </w:rPr>
        <w:t xml:space="preserve">Необходимо определить наиболее экономичный для фирмы вариант транспортировки, с учётом того, что фирма рассчитывает получить за сделку 5 % прибыли. Конечная стоимость транспортировки того или иного варианта может быть также определена с учётом того, что стоимость оформления документов в первом варианте транспортировки составляет 7% от её </w:t>
      </w:r>
    </w:p>
    <w:p w:rsidR="003D2F0E" w:rsidRPr="00153D82" w:rsidRDefault="003D2F0E" w:rsidP="003D2F0E">
      <w:pPr>
        <w:ind w:left="10"/>
        <w:jc w:val="both"/>
        <w:rPr>
          <w:rFonts w:eastAsia="SimSun"/>
          <w:color w:val="000000"/>
          <w:lang w:eastAsia="zh-CN" w:bidi="ar"/>
        </w:rPr>
      </w:pPr>
      <w:r w:rsidRPr="00153D82">
        <w:rPr>
          <w:rFonts w:eastAsia="SimSun"/>
          <w:color w:val="000000"/>
          <w:kern w:val="0"/>
          <w:lang w:eastAsia="zh-CN" w:bidi="ar"/>
        </w:rPr>
        <w:t xml:space="preserve">стоимости, во втором – 1%, в третьем – 6% от её стоимости. </w:t>
      </w:r>
    </w:p>
    <w:p w:rsidR="003D2F0E" w:rsidRPr="00153D82" w:rsidRDefault="003D2F0E" w:rsidP="003D2F0E">
      <w:pPr>
        <w:ind w:left="10" w:firstLine="0"/>
        <w:jc w:val="both"/>
      </w:pPr>
      <w:r w:rsidRPr="00153D82">
        <w:rPr>
          <w:b/>
          <w:u w:val="single"/>
        </w:rPr>
        <w:t xml:space="preserve">3. Задание. </w:t>
      </w:r>
      <w:r w:rsidRPr="00153D82">
        <w:t xml:space="preserve">  </w:t>
      </w:r>
    </w:p>
    <w:p w:rsidR="003D2F0E" w:rsidRPr="00153D82" w:rsidRDefault="003D2F0E" w:rsidP="003D2F0E">
      <w:pPr>
        <w:pStyle w:val="ae"/>
        <w:tabs>
          <w:tab w:val="left" w:pos="1418"/>
        </w:tabs>
        <w:ind w:left="10" w:hanging="10"/>
        <w:jc w:val="both"/>
        <w:rPr>
          <w:sz w:val="24"/>
          <w:szCs w:val="24"/>
        </w:rPr>
      </w:pPr>
      <w:r w:rsidRPr="00153D82">
        <w:rPr>
          <w:sz w:val="24"/>
          <w:szCs w:val="24"/>
        </w:rPr>
        <w:t>Выберите более эффективный вариант системы складирования на основе показателя общих затрат при следующих условиях:</w:t>
      </w:r>
    </w:p>
    <w:p w:rsidR="003D2F0E" w:rsidRPr="00153D82" w:rsidRDefault="003D2F0E" w:rsidP="003D2F0E">
      <w:pPr>
        <w:pStyle w:val="ac"/>
        <w:widowControl w:val="0"/>
        <w:numPr>
          <w:ilvl w:val="0"/>
          <w:numId w:val="7"/>
        </w:numPr>
        <w:tabs>
          <w:tab w:val="left" w:pos="678"/>
          <w:tab w:val="left" w:pos="1418"/>
        </w:tabs>
        <w:autoSpaceDE w:val="0"/>
        <w:autoSpaceDN w:val="0"/>
        <w:spacing w:after="0" w:line="240" w:lineRule="auto"/>
        <w:ind w:left="10" w:hanging="10"/>
        <w:contextualSpacing w:val="0"/>
        <w:jc w:val="both"/>
      </w:pPr>
      <w:r w:rsidRPr="00153D82">
        <w:rPr>
          <w:b/>
        </w:rPr>
        <w:t>вариант</w:t>
      </w:r>
      <w:r w:rsidRPr="00153D82">
        <w:t>. Затраты, связанные с эксплуатацией, амортизацией и ремонтом склада, составляют 7.5 млн. руб.; стоимость оборудования склада 85,0 мил. руб.</w:t>
      </w:r>
      <w:r w:rsidRPr="00153D82">
        <w:rPr>
          <w:spacing w:val="40"/>
        </w:rPr>
        <w:t xml:space="preserve"> </w:t>
      </w:r>
      <w:r w:rsidRPr="00153D82">
        <w:t>средняя оборачиваемость товара n 20; вес (масса) товара Q, размещенного на складе, 90 000 т.</w:t>
      </w:r>
    </w:p>
    <w:p w:rsidR="003D2F0E" w:rsidRPr="00153D82" w:rsidRDefault="003D2F0E" w:rsidP="003D2F0E">
      <w:pPr>
        <w:pStyle w:val="ac"/>
        <w:widowControl w:val="0"/>
        <w:numPr>
          <w:ilvl w:val="0"/>
          <w:numId w:val="7"/>
        </w:numPr>
        <w:tabs>
          <w:tab w:val="left" w:pos="678"/>
          <w:tab w:val="left" w:pos="1418"/>
        </w:tabs>
        <w:autoSpaceDE w:val="0"/>
        <w:autoSpaceDN w:val="0"/>
        <w:spacing w:after="0" w:line="240" w:lineRule="auto"/>
        <w:ind w:left="10" w:hanging="10"/>
        <w:contextualSpacing w:val="0"/>
        <w:jc w:val="both"/>
      </w:pPr>
      <w:r w:rsidRPr="00153D82">
        <w:rPr>
          <w:b/>
        </w:rPr>
        <w:t xml:space="preserve">вариант. </w:t>
      </w:r>
      <w:r w:rsidRPr="00153D82">
        <w:t>Затраты, связанные с эксплуатацией, амортизацией и ремонтом оборудования склада, составляют 9,5 млн. руб.; стоимость оборудования склада 75,0 млн. руб. средняя оборачиваемость товара n 20; вес (масса)</w:t>
      </w:r>
      <w:r w:rsidRPr="00153D82">
        <w:rPr>
          <w:spacing w:val="40"/>
        </w:rPr>
        <w:t xml:space="preserve"> </w:t>
      </w:r>
      <w:r w:rsidRPr="00153D82">
        <w:t>товара Q, размещенного на складе, 125.000 т.</w:t>
      </w:r>
    </w:p>
    <w:p w:rsidR="003D2F0E" w:rsidRPr="00153D82" w:rsidRDefault="003D2F0E" w:rsidP="003D2F0E">
      <w:pPr>
        <w:pStyle w:val="ae"/>
        <w:spacing w:line="320" w:lineRule="exact"/>
        <w:ind w:left="10" w:hanging="10"/>
        <w:jc w:val="both"/>
        <w:rPr>
          <w:sz w:val="24"/>
          <w:szCs w:val="24"/>
        </w:rPr>
      </w:pPr>
      <w:r w:rsidRPr="00153D82">
        <w:rPr>
          <w:b/>
          <w:sz w:val="24"/>
          <w:szCs w:val="24"/>
          <w:u w:val="single"/>
        </w:rPr>
        <w:t>4. Задание.</w:t>
      </w:r>
      <w:r w:rsidRPr="00153D82">
        <w:rPr>
          <w:sz w:val="24"/>
          <w:szCs w:val="24"/>
        </w:rPr>
        <w:t xml:space="preserve"> Грузооборот</w:t>
      </w:r>
      <w:r w:rsidRPr="00153D82">
        <w:rPr>
          <w:spacing w:val="-4"/>
          <w:sz w:val="24"/>
          <w:szCs w:val="24"/>
        </w:rPr>
        <w:t xml:space="preserve"> </w:t>
      </w:r>
      <w:r w:rsidRPr="00153D82">
        <w:rPr>
          <w:sz w:val="24"/>
          <w:szCs w:val="24"/>
        </w:rPr>
        <w:t>склада</w:t>
      </w:r>
      <w:r w:rsidRPr="00153D82">
        <w:rPr>
          <w:spacing w:val="-5"/>
          <w:sz w:val="24"/>
          <w:szCs w:val="24"/>
        </w:rPr>
        <w:t xml:space="preserve"> </w:t>
      </w:r>
      <w:r w:rsidRPr="00153D82">
        <w:rPr>
          <w:sz w:val="24"/>
          <w:szCs w:val="24"/>
        </w:rPr>
        <w:t>равен</w:t>
      </w:r>
      <w:r w:rsidRPr="00153D82">
        <w:rPr>
          <w:spacing w:val="-4"/>
          <w:sz w:val="24"/>
          <w:szCs w:val="24"/>
        </w:rPr>
        <w:t xml:space="preserve"> </w:t>
      </w:r>
      <w:r w:rsidRPr="00153D82">
        <w:rPr>
          <w:sz w:val="24"/>
          <w:szCs w:val="24"/>
        </w:rPr>
        <w:t>50.000</w:t>
      </w:r>
      <w:r w:rsidRPr="00153D82">
        <w:rPr>
          <w:spacing w:val="-4"/>
          <w:sz w:val="24"/>
          <w:szCs w:val="24"/>
        </w:rPr>
        <w:t xml:space="preserve"> </w:t>
      </w:r>
      <w:r w:rsidRPr="00153D82">
        <w:rPr>
          <w:sz w:val="24"/>
          <w:szCs w:val="24"/>
        </w:rPr>
        <w:t>т.</w:t>
      </w:r>
      <w:r w:rsidRPr="00153D82">
        <w:rPr>
          <w:spacing w:val="-4"/>
          <w:sz w:val="24"/>
          <w:szCs w:val="24"/>
        </w:rPr>
        <w:t xml:space="preserve"> </w:t>
      </w:r>
      <w:r w:rsidRPr="00153D82">
        <w:rPr>
          <w:sz w:val="24"/>
          <w:szCs w:val="24"/>
        </w:rPr>
        <w:t>в</w:t>
      </w:r>
      <w:r w:rsidRPr="00153D82">
        <w:rPr>
          <w:spacing w:val="-4"/>
          <w:sz w:val="24"/>
          <w:szCs w:val="24"/>
        </w:rPr>
        <w:t xml:space="preserve"> </w:t>
      </w:r>
      <w:r w:rsidRPr="00153D82">
        <w:rPr>
          <w:sz w:val="24"/>
          <w:szCs w:val="24"/>
        </w:rPr>
        <w:t>месяц.</w:t>
      </w:r>
      <w:r w:rsidRPr="00153D82">
        <w:rPr>
          <w:spacing w:val="-4"/>
          <w:sz w:val="24"/>
          <w:szCs w:val="24"/>
        </w:rPr>
        <w:t xml:space="preserve"> </w:t>
      </w:r>
      <w:r w:rsidRPr="00153D82">
        <w:rPr>
          <w:sz w:val="24"/>
          <w:szCs w:val="24"/>
        </w:rPr>
        <w:t>Через</w:t>
      </w:r>
      <w:r w:rsidRPr="00153D82">
        <w:rPr>
          <w:spacing w:val="-4"/>
          <w:sz w:val="24"/>
          <w:szCs w:val="24"/>
        </w:rPr>
        <w:t xml:space="preserve"> </w:t>
      </w:r>
      <w:r w:rsidRPr="00153D82">
        <w:rPr>
          <w:sz w:val="24"/>
          <w:szCs w:val="24"/>
        </w:rPr>
        <w:t>участок</w:t>
      </w:r>
      <w:r w:rsidRPr="00153D82">
        <w:rPr>
          <w:spacing w:val="-4"/>
          <w:sz w:val="24"/>
          <w:szCs w:val="24"/>
        </w:rPr>
        <w:t xml:space="preserve"> </w:t>
      </w:r>
      <w:r w:rsidRPr="00153D82">
        <w:rPr>
          <w:sz w:val="24"/>
          <w:szCs w:val="24"/>
        </w:rPr>
        <w:t>приёмки</w:t>
      </w:r>
      <w:r w:rsidRPr="00153D82">
        <w:rPr>
          <w:spacing w:val="-4"/>
          <w:sz w:val="24"/>
          <w:szCs w:val="24"/>
        </w:rPr>
        <w:t xml:space="preserve"> </w:t>
      </w:r>
      <w:r w:rsidRPr="00153D82">
        <w:rPr>
          <w:spacing w:val="-2"/>
          <w:sz w:val="24"/>
          <w:szCs w:val="24"/>
        </w:rPr>
        <w:t>проходит</w:t>
      </w:r>
    </w:p>
    <w:p w:rsidR="003D2F0E" w:rsidRPr="00153D82" w:rsidRDefault="003D2F0E" w:rsidP="003D2F0E">
      <w:pPr>
        <w:pStyle w:val="ae"/>
        <w:ind w:left="10" w:hanging="10"/>
        <w:jc w:val="both"/>
        <w:rPr>
          <w:sz w:val="24"/>
          <w:szCs w:val="24"/>
        </w:rPr>
      </w:pPr>
      <w:r w:rsidRPr="00153D82">
        <w:rPr>
          <w:sz w:val="24"/>
          <w:szCs w:val="24"/>
        </w:rPr>
        <w:t>35 % грузов. Через приёмочную экспедицию за месяц проходит 5.500 т. грузов. Из приёмочной экспедиции на участок приёмки поступает 3200 т. грузов. Рассчитайте, сколько тонн грузов на складе в месяц проходит напрямую из участка разгрузки на участок хранения.</w:t>
      </w:r>
    </w:p>
    <w:p w:rsidR="003D2F0E" w:rsidRPr="00153D82" w:rsidRDefault="003D2F0E" w:rsidP="003D2F0E">
      <w:pPr>
        <w:pStyle w:val="ae"/>
        <w:spacing w:after="22"/>
        <w:ind w:left="10" w:hanging="10"/>
        <w:jc w:val="both"/>
        <w:rPr>
          <w:sz w:val="24"/>
          <w:szCs w:val="24"/>
        </w:rPr>
      </w:pPr>
      <w:r w:rsidRPr="00153D82">
        <w:rPr>
          <w:b/>
          <w:sz w:val="24"/>
          <w:szCs w:val="24"/>
          <w:u w:val="single"/>
        </w:rPr>
        <w:t>5. Задание.</w:t>
      </w:r>
      <w:r w:rsidRPr="00153D82">
        <w:rPr>
          <w:sz w:val="24"/>
          <w:szCs w:val="24"/>
        </w:rPr>
        <w:t xml:space="preserve"> Выберите для внедрения систему распределения из трех предлагаемых посредников, если для каждой из систем известны значения по следующим </w:t>
      </w:r>
      <w:r w:rsidRPr="00153D82">
        <w:rPr>
          <w:spacing w:val="-2"/>
          <w:sz w:val="24"/>
          <w:szCs w:val="24"/>
        </w:rPr>
        <w:t>параметрам:</w:t>
      </w:r>
    </w:p>
    <w:tbl>
      <w:tblPr>
        <w:tblStyle w:val="TableNormal"/>
        <w:tblW w:w="0" w:type="auto"/>
        <w:tblInd w:w="411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47"/>
        <w:gridCol w:w="1562"/>
        <w:gridCol w:w="1562"/>
        <w:gridCol w:w="1560"/>
      </w:tblGrid>
      <w:tr w:rsidR="003D2F0E" w:rsidRPr="00153D82" w:rsidTr="00B44BED">
        <w:trPr>
          <w:trHeight w:val="1015"/>
        </w:trPr>
        <w:tc>
          <w:tcPr>
            <w:tcW w:w="4747" w:type="dxa"/>
            <w:tcBorders>
              <w:left w:val="single" w:sz="18" w:space="0" w:color="FDFEFF"/>
            </w:tcBorders>
          </w:tcPr>
          <w:p w:rsidR="003D2F0E" w:rsidRPr="00153D82" w:rsidRDefault="003D2F0E" w:rsidP="00B44BED">
            <w:pPr>
              <w:pStyle w:val="TableParagraph"/>
              <w:spacing w:before="21"/>
              <w:ind w:left="10" w:hanging="10"/>
              <w:jc w:val="both"/>
              <w:rPr>
                <w:sz w:val="24"/>
                <w:szCs w:val="24"/>
              </w:rPr>
            </w:pPr>
          </w:p>
          <w:p w:rsidR="003D2F0E" w:rsidRPr="00153D82" w:rsidRDefault="003D2F0E" w:rsidP="00B44BED">
            <w:pPr>
              <w:pStyle w:val="TableParagraph"/>
              <w:ind w:left="10" w:hanging="10"/>
              <w:jc w:val="both"/>
              <w:rPr>
                <w:sz w:val="24"/>
                <w:szCs w:val="24"/>
              </w:rPr>
            </w:pPr>
            <w:r w:rsidRPr="00153D82">
              <w:rPr>
                <w:spacing w:val="-2"/>
                <w:sz w:val="24"/>
                <w:szCs w:val="24"/>
              </w:rPr>
              <w:t>Показатель</w:t>
            </w:r>
          </w:p>
        </w:tc>
        <w:tc>
          <w:tcPr>
            <w:tcW w:w="1562" w:type="dxa"/>
          </w:tcPr>
          <w:p w:rsidR="003D2F0E" w:rsidRPr="00153D82" w:rsidRDefault="003D2F0E" w:rsidP="00B44BED">
            <w:pPr>
              <w:pStyle w:val="TableParagraph"/>
              <w:spacing w:before="21"/>
              <w:ind w:left="10" w:hanging="10"/>
              <w:jc w:val="both"/>
              <w:rPr>
                <w:sz w:val="24"/>
                <w:szCs w:val="24"/>
              </w:rPr>
            </w:pPr>
            <w:r w:rsidRPr="00153D82">
              <w:rPr>
                <w:sz w:val="24"/>
                <w:szCs w:val="24"/>
              </w:rPr>
              <w:t xml:space="preserve">Система 1 </w:t>
            </w:r>
            <w:r w:rsidRPr="00153D82">
              <w:rPr>
                <w:spacing w:val="-2"/>
                <w:sz w:val="24"/>
                <w:szCs w:val="24"/>
              </w:rPr>
              <w:t xml:space="preserve">Посредник </w:t>
            </w:r>
            <w:r w:rsidRPr="00153D82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562" w:type="dxa"/>
          </w:tcPr>
          <w:p w:rsidR="003D2F0E" w:rsidRPr="00153D82" w:rsidRDefault="003D2F0E" w:rsidP="00B44BED">
            <w:pPr>
              <w:pStyle w:val="TableParagraph"/>
              <w:spacing w:before="21"/>
              <w:ind w:left="10" w:hanging="10"/>
              <w:jc w:val="both"/>
              <w:rPr>
                <w:sz w:val="24"/>
                <w:szCs w:val="24"/>
              </w:rPr>
            </w:pPr>
            <w:r w:rsidRPr="00153D82">
              <w:rPr>
                <w:sz w:val="24"/>
                <w:szCs w:val="24"/>
              </w:rPr>
              <w:t xml:space="preserve">Система 2 </w:t>
            </w:r>
            <w:r w:rsidRPr="00153D82">
              <w:rPr>
                <w:spacing w:val="-2"/>
                <w:sz w:val="24"/>
                <w:szCs w:val="24"/>
              </w:rPr>
              <w:t xml:space="preserve">Посредник </w:t>
            </w:r>
            <w:r w:rsidRPr="00153D82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right w:val="single" w:sz="18" w:space="0" w:color="FDFEFF"/>
            </w:tcBorders>
          </w:tcPr>
          <w:p w:rsidR="003D2F0E" w:rsidRPr="00153D82" w:rsidRDefault="003D2F0E" w:rsidP="00B44BED">
            <w:pPr>
              <w:pStyle w:val="TableParagraph"/>
              <w:spacing w:before="21"/>
              <w:ind w:left="10" w:hanging="10"/>
              <w:jc w:val="both"/>
              <w:rPr>
                <w:sz w:val="24"/>
                <w:szCs w:val="24"/>
              </w:rPr>
            </w:pPr>
            <w:r w:rsidRPr="00153D82">
              <w:rPr>
                <w:sz w:val="24"/>
                <w:szCs w:val="24"/>
              </w:rPr>
              <w:t xml:space="preserve">Система 3 </w:t>
            </w:r>
            <w:r w:rsidRPr="00153D82">
              <w:rPr>
                <w:spacing w:val="-2"/>
                <w:sz w:val="24"/>
                <w:szCs w:val="24"/>
              </w:rPr>
              <w:t xml:space="preserve">Посредник </w:t>
            </w:r>
            <w:r w:rsidRPr="00153D82">
              <w:rPr>
                <w:spacing w:val="-10"/>
                <w:sz w:val="24"/>
                <w:szCs w:val="24"/>
              </w:rPr>
              <w:t>3</w:t>
            </w:r>
          </w:p>
        </w:tc>
      </w:tr>
      <w:tr w:rsidR="003D2F0E" w:rsidRPr="00153D82" w:rsidTr="00B44BED">
        <w:trPr>
          <w:trHeight w:val="693"/>
        </w:trPr>
        <w:tc>
          <w:tcPr>
            <w:tcW w:w="4747" w:type="dxa"/>
            <w:tcBorders>
              <w:left w:val="single" w:sz="18" w:space="0" w:color="FDFEFF"/>
            </w:tcBorders>
          </w:tcPr>
          <w:p w:rsidR="003D2F0E" w:rsidRPr="00153D82" w:rsidRDefault="003D2F0E" w:rsidP="00B44BED">
            <w:pPr>
              <w:pStyle w:val="TableParagraph"/>
              <w:tabs>
                <w:tab w:val="left" w:pos="1268"/>
                <w:tab w:val="left" w:pos="3702"/>
              </w:tabs>
              <w:spacing w:before="22"/>
              <w:ind w:left="10" w:hanging="10"/>
              <w:jc w:val="both"/>
              <w:rPr>
                <w:sz w:val="24"/>
                <w:szCs w:val="24"/>
              </w:rPr>
            </w:pPr>
            <w:r w:rsidRPr="00153D82">
              <w:rPr>
                <w:spacing w:val="-2"/>
                <w:sz w:val="24"/>
                <w:szCs w:val="24"/>
              </w:rPr>
              <w:t>Годовые</w:t>
            </w:r>
            <w:r w:rsidRPr="00153D82">
              <w:rPr>
                <w:sz w:val="24"/>
                <w:szCs w:val="24"/>
              </w:rPr>
              <w:tab/>
            </w:r>
            <w:r w:rsidRPr="00153D82">
              <w:rPr>
                <w:spacing w:val="-2"/>
                <w:sz w:val="24"/>
                <w:szCs w:val="24"/>
              </w:rPr>
              <w:t>эксплуатационные</w:t>
            </w:r>
            <w:r w:rsidRPr="00153D82">
              <w:rPr>
                <w:sz w:val="24"/>
                <w:szCs w:val="24"/>
              </w:rPr>
              <w:tab/>
            </w:r>
            <w:r w:rsidRPr="00153D82">
              <w:rPr>
                <w:spacing w:val="-2"/>
                <w:sz w:val="24"/>
                <w:szCs w:val="24"/>
              </w:rPr>
              <w:t xml:space="preserve">затраты, </w:t>
            </w:r>
            <w:proofErr w:type="spellStart"/>
            <w:r w:rsidRPr="00153D82">
              <w:rPr>
                <w:spacing w:val="-2"/>
                <w:sz w:val="24"/>
                <w:szCs w:val="24"/>
              </w:rPr>
              <w:t>тыс.р</w:t>
            </w:r>
            <w:proofErr w:type="spellEnd"/>
            <w:r w:rsidRPr="00153D82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562" w:type="dxa"/>
          </w:tcPr>
          <w:p w:rsidR="003D2F0E" w:rsidRPr="00153D82" w:rsidRDefault="003D2F0E" w:rsidP="00B44BED">
            <w:pPr>
              <w:pStyle w:val="TableParagraph"/>
              <w:spacing w:before="183"/>
              <w:ind w:left="10" w:hanging="10"/>
              <w:jc w:val="both"/>
              <w:rPr>
                <w:sz w:val="24"/>
                <w:szCs w:val="24"/>
              </w:rPr>
            </w:pPr>
            <w:r w:rsidRPr="00153D82">
              <w:rPr>
                <w:spacing w:val="-2"/>
                <w:sz w:val="24"/>
                <w:szCs w:val="24"/>
              </w:rPr>
              <w:t>17050</w:t>
            </w:r>
          </w:p>
        </w:tc>
        <w:tc>
          <w:tcPr>
            <w:tcW w:w="1562" w:type="dxa"/>
          </w:tcPr>
          <w:p w:rsidR="003D2F0E" w:rsidRPr="00153D82" w:rsidRDefault="003D2F0E" w:rsidP="00B44BED">
            <w:pPr>
              <w:pStyle w:val="TableParagraph"/>
              <w:spacing w:before="183"/>
              <w:ind w:left="10" w:hanging="10"/>
              <w:jc w:val="both"/>
              <w:rPr>
                <w:sz w:val="24"/>
                <w:szCs w:val="24"/>
              </w:rPr>
            </w:pPr>
            <w:r w:rsidRPr="00153D82">
              <w:rPr>
                <w:spacing w:val="-4"/>
                <w:sz w:val="24"/>
                <w:szCs w:val="24"/>
              </w:rPr>
              <w:t>9020</w:t>
            </w:r>
          </w:p>
        </w:tc>
        <w:tc>
          <w:tcPr>
            <w:tcW w:w="1560" w:type="dxa"/>
            <w:tcBorders>
              <w:right w:val="single" w:sz="18" w:space="0" w:color="FDFEFF"/>
            </w:tcBorders>
          </w:tcPr>
          <w:p w:rsidR="003D2F0E" w:rsidRPr="00153D82" w:rsidRDefault="003D2F0E" w:rsidP="00B44BED">
            <w:pPr>
              <w:pStyle w:val="TableParagraph"/>
              <w:spacing w:before="183"/>
              <w:ind w:left="10" w:hanging="10"/>
              <w:jc w:val="both"/>
              <w:rPr>
                <w:sz w:val="24"/>
                <w:szCs w:val="24"/>
              </w:rPr>
            </w:pPr>
            <w:r w:rsidRPr="00153D82">
              <w:rPr>
                <w:spacing w:val="-4"/>
                <w:sz w:val="24"/>
                <w:szCs w:val="24"/>
              </w:rPr>
              <w:t>7100</w:t>
            </w:r>
          </w:p>
        </w:tc>
      </w:tr>
      <w:tr w:rsidR="003D2F0E" w:rsidRPr="00153D82" w:rsidTr="00B44BED">
        <w:trPr>
          <w:trHeight w:val="371"/>
        </w:trPr>
        <w:tc>
          <w:tcPr>
            <w:tcW w:w="4747" w:type="dxa"/>
            <w:tcBorders>
              <w:left w:val="single" w:sz="18" w:space="0" w:color="FDFEFF"/>
            </w:tcBorders>
          </w:tcPr>
          <w:p w:rsidR="003D2F0E" w:rsidRPr="00153D82" w:rsidRDefault="003D2F0E" w:rsidP="00B44BED">
            <w:pPr>
              <w:pStyle w:val="TableParagraph"/>
              <w:spacing w:before="22"/>
              <w:ind w:left="10" w:hanging="10"/>
              <w:jc w:val="both"/>
              <w:rPr>
                <w:sz w:val="24"/>
                <w:szCs w:val="24"/>
              </w:rPr>
            </w:pPr>
            <w:r w:rsidRPr="00153D82">
              <w:rPr>
                <w:sz w:val="24"/>
                <w:szCs w:val="24"/>
              </w:rPr>
              <w:t>Годовые</w:t>
            </w:r>
            <w:r w:rsidRPr="00153D82">
              <w:rPr>
                <w:spacing w:val="-15"/>
                <w:sz w:val="24"/>
                <w:szCs w:val="24"/>
              </w:rPr>
              <w:t xml:space="preserve"> </w:t>
            </w:r>
            <w:r w:rsidRPr="00153D82">
              <w:rPr>
                <w:sz w:val="24"/>
                <w:szCs w:val="24"/>
              </w:rPr>
              <w:t>транспортные</w:t>
            </w:r>
            <w:r w:rsidRPr="00153D82">
              <w:rPr>
                <w:spacing w:val="-14"/>
                <w:sz w:val="24"/>
                <w:szCs w:val="24"/>
              </w:rPr>
              <w:t xml:space="preserve"> </w:t>
            </w:r>
            <w:r w:rsidRPr="00153D82">
              <w:rPr>
                <w:sz w:val="24"/>
                <w:szCs w:val="24"/>
              </w:rPr>
              <w:t>затраты,</w:t>
            </w:r>
            <w:r w:rsidRPr="00153D82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153D82">
              <w:rPr>
                <w:spacing w:val="-2"/>
                <w:sz w:val="24"/>
                <w:szCs w:val="24"/>
              </w:rPr>
              <w:t>тыс.р</w:t>
            </w:r>
            <w:proofErr w:type="spellEnd"/>
            <w:r w:rsidRPr="00153D82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562" w:type="dxa"/>
          </w:tcPr>
          <w:p w:rsidR="003D2F0E" w:rsidRPr="00153D82" w:rsidRDefault="003D2F0E" w:rsidP="00B44BED">
            <w:pPr>
              <w:pStyle w:val="TableParagraph"/>
              <w:spacing w:before="22"/>
              <w:ind w:left="10" w:hanging="10"/>
              <w:jc w:val="both"/>
              <w:rPr>
                <w:sz w:val="24"/>
                <w:szCs w:val="24"/>
              </w:rPr>
            </w:pPr>
            <w:r w:rsidRPr="00153D82">
              <w:rPr>
                <w:spacing w:val="-4"/>
                <w:sz w:val="24"/>
                <w:szCs w:val="24"/>
              </w:rPr>
              <w:t>3500</w:t>
            </w:r>
          </w:p>
        </w:tc>
        <w:tc>
          <w:tcPr>
            <w:tcW w:w="1562" w:type="dxa"/>
          </w:tcPr>
          <w:p w:rsidR="003D2F0E" w:rsidRPr="00153D82" w:rsidRDefault="003D2F0E" w:rsidP="00B44BED">
            <w:pPr>
              <w:pStyle w:val="TableParagraph"/>
              <w:spacing w:before="22"/>
              <w:ind w:left="10" w:hanging="10"/>
              <w:jc w:val="both"/>
              <w:rPr>
                <w:sz w:val="24"/>
                <w:szCs w:val="24"/>
              </w:rPr>
            </w:pPr>
            <w:r w:rsidRPr="00153D82">
              <w:rPr>
                <w:spacing w:val="-4"/>
                <w:sz w:val="24"/>
                <w:szCs w:val="24"/>
              </w:rPr>
              <w:t>4850</w:t>
            </w:r>
          </w:p>
        </w:tc>
        <w:tc>
          <w:tcPr>
            <w:tcW w:w="1560" w:type="dxa"/>
            <w:tcBorders>
              <w:right w:val="single" w:sz="18" w:space="0" w:color="FDFEFF"/>
            </w:tcBorders>
          </w:tcPr>
          <w:p w:rsidR="003D2F0E" w:rsidRPr="00153D82" w:rsidRDefault="003D2F0E" w:rsidP="00B44BED">
            <w:pPr>
              <w:pStyle w:val="TableParagraph"/>
              <w:spacing w:before="22"/>
              <w:ind w:left="10" w:hanging="10"/>
              <w:jc w:val="both"/>
              <w:rPr>
                <w:sz w:val="24"/>
                <w:szCs w:val="24"/>
              </w:rPr>
            </w:pPr>
            <w:r w:rsidRPr="00153D82">
              <w:rPr>
                <w:spacing w:val="-4"/>
                <w:sz w:val="24"/>
                <w:szCs w:val="24"/>
              </w:rPr>
              <w:t>9000</w:t>
            </w:r>
          </w:p>
        </w:tc>
      </w:tr>
      <w:tr w:rsidR="003D2F0E" w:rsidRPr="00153D82" w:rsidTr="00B44BED">
        <w:trPr>
          <w:trHeight w:val="371"/>
        </w:trPr>
        <w:tc>
          <w:tcPr>
            <w:tcW w:w="4747" w:type="dxa"/>
            <w:tcBorders>
              <w:left w:val="single" w:sz="18" w:space="0" w:color="FDFEFF"/>
            </w:tcBorders>
          </w:tcPr>
          <w:p w:rsidR="003D2F0E" w:rsidRPr="00153D82" w:rsidRDefault="003D2F0E" w:rsidP="00B44BED">
            <w:pPr>
              <w:pStyle w:val="TableParagraph"/>
              <w:spacing w:before="22"/>
              <w:ind w:left="10" w:hanging="10"/>
              <w:jc w:val="both"/>
              <w:rPr>
                <w:sz w:val="24"/>
                <w:szCs w:val="24"/>
              </w:rPr>
            </w:pPr>
            <w:r w:rsidRPr="00153D82">
              <w:rPr>
                <w:sz w:val="24"/>
                <w:szCs w:val="24"/>
              </w:rPr>
              <w:t>Единовременные</w:t>
            </w:r>
            <w:r w:rsidRPr="00153D82">
              <w:rPr>
                <w:spacing w:val="-17"/>
                <w:sz w:val="24"/>
                <w:szCs w:val="24"/>
              </w:rPr>
              <w:t xml:space="preserve"> </w:t>
            </w:r>
            <w:r w:rsidRPr="00153D82">
              <w:rPr>
                <w:sz w:val="24"/>
                <w:szCs w:val="24"/>
              </w:rPr>
              <w:t>затраты,</w:t>
            </w:r>
            <w:r w:rsidRPr="00153D82">
              <w:rPr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153D82">
              <w:rPr>
                <w:spacing w:val="-2"/>
                <w:sz w:val="24"/>
                <w:szCs w:val="24"/>
              </w:rPr>
              <w:t>тыс.р</w:t>
            </w:r>
            <w:proofErr w:type="spellEnd"/>
            <w:r w:rsidRPr="00153D82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562" w:type="dxa"/>
          </w:tcPr>
          <w:p w:rsidR="003D2F0E" w:rsidRPr="00153D82" w:rsidRDefault="003D2F0E" w:rsidP="00B44BED">
            <w:pPr>
              <w:pStyle w:val="TableParagraph"/>
              <w:spacing w:before="22"/>
              <w:ind w:left="10" w:hanging="10"/>
              <w:jc w:val="both"/>
              <w:rPr>
                <w:sz w:val="24"/>
                <w:szCs w:val="24"/>
              </w:rPr>
            </w:pPr>
            <w:r w:rsidRPr="00153D82">
              <w:rPr>
                <w:spacing w:val="-2"/>
                <w:sz w:val="24"/>
                <w:szCs w:val="24"/>
              </w:rPr>
              <w:t>50000</w:t>
            </w:r>
          </w:p>
        </w:tc>
        <w:tc>
          <w:tcPr>
            <w:tcW w:w="1562" w:type="dxa"/>
          </w:tcPr>
          <w:p w:rsidR="003D2F0E" w:rsidRPr="00153D82" w:rsidRDefault="003D2F0E" w:rsidP="00B44BED">
            <w:pPr>
              <w:pStyle w:val="TableParagraph"/>
              <w:spacing w:before="22"/>
              <w:ind w:left="10" w:hanging="10"/>
              <w:jc w:val="both"/>
              <w:rPr>
                <w:sz w:val="24"/>
                <w:szCs w:val="24"/>
              </w:rPr>
            </w:pPr>
            <w:r w:rsidRPr="00153D82">
              <w:rPr>
                <w:spacing w:val="-2"/>
                <w:sz w:val="24"/>
                <w:szCs w:val="24"/>
              </w:rPr>
              <w:t>60000</w:t>
            </w:r>
          </w:p>
        </w:tc>
        <w:tc>
          <w:tcPr>
            <w:tcW w:w="1560" w:type="dxa"/>
            <w:tcBorders>
              <w:right w:val="single" w:sz="18" w:space="0" w:color="FDFEFF"/>
            </w:tcBorders>
          </w:tcPr>
          <w:p w:rsidR="003D2F0E" w:rsidRPr="00153D82" w:rsidRDefault="003D2F0E" w:rsidP="00B44BED">
            <w:pPr>
              <w:pStyle w:val="TableParagraph"/>
              <w:spacing w:before="22"/>
              <w:ind w:left="10" w:hanging="10"/>
              <w:jc w:val="both"/>
              <w:rPr>
                <w:sz w:val="24"/>
                <w:szCs w:val="24"/>
              </w:rPr>
            </w:pPr>
            <w:r w:rsidRPr="00153D82">
              <w:rPr>
                <w:spacing w:val="-2"/>
                <w:sz w:val="24"/>
                <w:szCs w:val="24"/>
              </w:rPr>
              <w:t>80000</w:t>
            </w:r>
          </w:p>
        </w:tc>
      </w:tr>
      <w:tr w:rsidR="003D2F0E" w:rsidRPr="00153D82" w:rsidTr="00B44BED">
        <w:trPr>
          <w:trHeight w:val="372"/>
        </w:trPr>
        <w:tc>
          <w:tcPr>
            <w:tcW w:w="4747" w:type="dxa"/>
            <w:tcBorders>
              <w:left w:val="single" w:sz="18" w:space="0" w:color="FDFEFF"/>
            </w:tcBorders>
          </w:tcPr>
          <w:p w:rsidR="003D2F0E" w:rsidRPr="00153D82" w:rsidRDefault="003D2F0E" w:rsidP="00B44BED">
            <w:pPr>
              <w:pStyle w:val="TableParagraph"/>
              <w:spacing w:before="22"/>
              <w:ind w:left="10" w:hanging="10"/>
              <w:jc w:val="both"/>
              <w:rPr>
                <w:sz w:val="24"/>
                <w:szCs w:val="24"/>
              </w:rPr>
            </w:pPr>
            <w:r w:rsidRPr="00153D82">
              <w:rPr>
                <w:sz w:val="24"/>
                <w:szCs w:val="24"/>
              </w:rPr>
              <w:t>Срок</w:t>
            </w:r>
            <w:r w:rsidRPr="00153D82">
              <w:rPr>
                <w:spacing w:val="-13"/>
                <w:sz w:val="24"/>
                <w:szCs w:val="24"/>
              </w:rPr>
              <w:t xml:space="preserve"> </w:t>
            </w:r>
            <w:r w:rsidRPr="00153D82">
              <w:rPr>
                <w:sz w:val="24"/>
                <w:szCs w:val="24"/>
              </w:rPr>
              <w:t>окупаемости</w:t>
            </w:r>
            <w:r w:rsidRPr="00153D82">
              <w:rPr>
                <w:spacing w:val="-11"/>
                <w:sz w:val="24"/>
                <w:szCs w:val="24"/>
              </w:rPr>
              <w:t xml:space="preserve"> </w:t>
            </w:r>
            <w:r w:rsidRPr="00153D82">
              <w:rPr>
                <w:sz w:val="24"/>
                <w:szCs w:val="24"/>
              </w:rPr>
              <w:t>системы,</w:t>
            </w:r>
            <w:r w:rsidRPr="00153D82">
              <w:rPr>
                <w:spacing w:val="-12"/>
                <w:sz w:val="24"/>
                <w:szCs w:val="24"/>
              </w:rPr>
              <w:t xml:space="preserve"> </w:t>
            </w:r>
            <w:r w:rsidRPr="00153D82">
              <w:rPr>
                <w:spacing w:val="-5"/>
                <w:sz w:val="24"/>
                <w:szCs w:val="24"/>
              </w:rPr>
              <w:t>лет</w:t>
            </w:r>
          </w:p>
        </w:tc>
        <w:tc>
          <w:tcPr>
            <w:tcW w:w="1562" w:type="dxa"/>
          </w:tcPr>
          <w:p w:rsidR="003D2F0E" w:rsidRPr="00153D82" w:rsidRDefault="003D2F0E" w:rsidP="00B44BED">
            <w:pPr>
              <w:pStyle w:val="TableParagraph"/>
              <w:spacing w:before="22"/>
              <w:ind w:left="10" w:hanging="10"/>
              <w:jc w:val="both"/>
              <w:rPr>
                <w:sz w:val="24"/>
                <w:szCs w:val="24"/>
              </w:rPr>
            </w:pPr>
            <w:r w:rsidRPr="00153D82">
              <w:rPr>
                <w:spacing w:val="-5"/>
                <w:sz w:val="24"/>
                <w:szCs w:val="24"/>
              </w:rPr>
              <w:t>5,2</w:t>
            </w:r>
          </w:p>
        </w:tc>
        <w:tc>
          <w:tcPr>
            <w:tcW w:w="1562" w:type="dxa"/>
          </w:tcPr>
          <w:p w:rsidR="003D2F0E" w:rsidRPr="00153D82" w:rsidRDefault="003D2F0E" w:rsidP="00B44BED">
            <w:pPr>
              <w:pStyle w:val="TableParagraph"/>
              <w:spacing w:before="22"/>
              <w:ind w:left="10" w:hanging="10"/>
              <w:jc w:val="both"/>
              <w:rPr>
                <w:sz w:val="24"/>
                <w:szCs w:val="24"/>
              </w:rPr>
            </w:pPr>
            <w:r w:rsidRPr="00153D82">
              <w:rPr>
                <w:spacing w:val="-5"/>
                <w:sz w:val="24"/>
                <w:szCs w:val="24"/>
              </w:rPr>
              <w:t>5,5</w:t>
            </w:r>
          </w:p>
        </w:tc>
        <w:tc>
          <w:tcPr>
            <w:tcW w:w="1560" w:type="dxa"/>
            <w:tcBorders>
              <w:right w:val="single" w:sz="18" w:space="0" w:color="FDFEFF"/>
            </w:tcBorders>
          </w:tcPr>
          <w:p w:rsidR="003D2F0E" w:rsidRPr="00153D82" w:rsidRDefault="003D2F0E" w:rsidP="00B44BED">
            <w:pPr>
              <w:pStyle w:val="TableParagraph"/>
              <w:spacing w:before="22"/>
              <w:ind w:left="10" w:hanging="10"/>
              <w:jc w:val="both"/>
              <w:rPr>
                <w:sz w:val="24"/>
                <w:szCs w:val="24"/>
              </w:rPr>
            </w:pPr>
            <w:r w:rsidRPr="00153D82">
              <w:rPr>
                <w:spacing w:val="-5"/>
                <w:sz w:val="24"/>
                <w:szCs w:val="24"/>
              </w:rPr>
              <w:t>6,9</w:t>
            </w:r>
          </w:p>
        </w:tc>
      </w:tr>
    </w:tbl>
    <w:p w:rsidR="003D2F0E" w:rsidRPr="00153D82" w:rsidRDefault="003D2F0E" w:rsidP="003D2F0E">
      <w:p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sectPr w:rsidR="003D2F0E" w:rsidRPr="00153D82" w:rsidSect="001A00A5">
          <w:pgSz w:w="11910" w:h="16840"/>
          <w:pgMar w:top="1060" w:right="708" w:bottom="851" w:left="1559" w:header="0" w:footer="985" w:gutter="0"/>
          <w:cols w:space="720"/>
        </w:sectPr>
      </w:pPr>
    </w:p>
    <w:p w:rsidR="003D2F0E" w:rsidRPr="00153D82" w:rsidRDefault="003D2F0E" w:rsidP="003D2F0E">
      <w:pPr>
        <w:spacing w:after="327" w:line="259" w:lineRule="auto"/>
        <w:ind w:left="10" w:firstLine="0"/>
        <w:jc w:val="center"/>
        <w:rPr>
          <w:b/>
          <w:color w:val="000000"/>
        </w:rPr>
      </w:pPr>
      <w:r w:rsidRPr="00153D82">
        <w:rPr>
          <w:b/>
          <w:color w:val="000000"/>
        </w:rPr>
        <w:lastRenderedPageBreak/>
        <w:t>Вариант 2</w:t>
      </w:r>
    </w:p>
    <w:p w:rsidR="003D2F0E" w:rsidRPr="00153D82" w:rsidRDefault="003D2F0E" w:rsidP="003D2F0E">
      <w:pPr>
        <w:pStyle w:val="ad"/>
        <w:ind w:left="10" w:firstLine="0"/>
        <w:jc w:val="both"/>
        <w:rPr>
          <w:b/>
        </w:rPr>
      </w:pPr>
    </w:p>
    <w:p w:rsidR="003D2F0E" w:rsidRPr="00153D82" w:rsidRDefault="003D2F0E" w:rsidP="003D2F0E">
      <w:pPr>
        <w:ind w:left="10"/>
        <w:jc w:val="both"/>
        <w:rPr>
          <w:rFonts w:eastAsia="SimSun"/>
          <w:color w:val="000000"/>
          <w:lang w:eastAsia="zh-CN" w:bidi="ar"/>
        </w:rPr>
      </w:pPr>
      <w:r w:rsidRPr="00153D82">
        <w:rPr>
          <w:b/>
          <w:color w:val="000000"/>
          <w:u w:val="single"/>
        </w:rPr>
        <w:t>1. Задание.</w:t>
      </w:r>
      <w:r w:rsidRPr="00153D82">
        <w:rPr>
          <w:color w:val="000000"/>
        </w:rPr>
        <w:t xml:space="preserve">  </w:t>
      </w:r>
      <w:r w:rsidRPr="00153D82">
        <w:rPr>
          <w:rFonts w:eastAsia="SimSun"/>
          <w:color w:val="000000"/>
          <w:kern w:val="0"/>
          <w:lang w:eastAsia="zh-CN" w:bidi="ar"/>
        </w:rPr>
        <w:t>Годовые эксплуатационные расходы распределительного центра составляют 220 тыс. руб., а годовые транспортные расходы - 150 тыс. руб. Капитальные вложения в строительство распределительного центра составляют 2,5млн.руб., а срок окупаемости капитальных вложений - 5 года. Определить размер приведенных затрат.</w:t>
      </w:r>
    </w:p>
    <w:p w:rsidR="003D2F0E" w:rsidRPr="00153D82" w:rsidRDefault="003D2F0E" w:rsidP="003D2F0E">
      <w:pPr>
        <w:ind w:left="10" w:firstLine="0"/>
        <w:jc w:val="both"/>
      </w:pPr>
      <w:r w:rsidRPr="00153D82">
        <w:rPr>
          <w:b/>
          <w:color w:val="000000"/>
          <w:u w:val="single"/>
        </w:rPr>
        <w:t>2.</w:t>
      </w:r>
      <w:proofErr w:type="gramStart"/>
      <w:r w:rsidRPr="00153D82">
        <w:rPr>
          <w:b/>
          <w:color w:val="000000"/>
          <w:u w:val="single"/>
        </w:rPr>
        <w:t xml:space="preserve">Задание  </w:t>
      </w:r>
      <w:r w:rsidRPr="00153D82">
        <w:rPr>
          <w:rFonts w:eastAsia="SimSun"/>
          <w:color w:val="000000"/>
          <w:kern w:val="0"/>
          <w:lang w:eastAsia="zh-CN" w:bidi="ar"/>
        </w:rPr>
        <w:t>Фирме</w:t>
      </w:r>
      <w:proofErr w:type="gramEnd"/>
      <w:r w:rsidRPr="00153D82">
        <w:rPr>
          <w:rFonts w:eastAsia="SimSun"/>
          <w:color w:val="000000"/>
          <w:kern w:val="0"/>
          <w:lang w:eastAsia="zh-CN" w:bidi="ar"/>
        </w:rPr>
        <w:t xml:space="preserve"> требуется перевезти техническое оборудование. Большую часть расходов оплачивает заказчик перевозки, он же покупатель указанной продукции. Разработаны следующие варианты транспортировки: </w:t>
      </w:r>
    </w:p>
    <w:p w:rsidR="003D2F0E" w:rsidRPr="00153D82" w:rsidRDefault="003D2F0E" w:rsidP="003D2F0E">
      <w:pPr>
        <w:ind w:left="10" w:firstLine="0"/>
        <w:jc w:val="both"/>
      </w:pPr>
      <w:r w:rsidRPr="00153D82">
        <w:rPr>
          <w:rFonts w:eastAsia="TimesNewRomanPS-BoldMT"/>
          <w:b/>
          <w:bCs/>
          <w:color w:val="000000"/>
          <w:kern w:val="0"/>
          <w:lang w:eastAsia="zh-CN" w:bidi="ar"/>
        </w:rPr>
        <w:t xml:space="preserve">1. </w:t>
      </w:r>
      <w:r w:rsidRPr="00153D82">
        <w:rPr>
          <w:rFonts w:eastAsia="SimSun"/>
          <w:color w:val="000000"/>
          <w:kern w:val="0"/>
          <w:lang w:eastAsia="zh-CN" w:bidi="ar"/>
        </w:rPr>
        <w:t xml:space="preserve">Примерная стоимость первого варианта транспортировки: 6.600.000 р. </w:t>
      </w:r>
    </w:p>
    <w:p w:rsidR="003D2F0E" w:rsidRPr="00153D82" w:rsidRDefault="003D2F0E" w:rsidP="003D2F0E">
      <w:pPr>
        <w:ind w:left="10" w:firstLine="0"/>
        <w:jc w:val="both"/>
      </w:pPr>
      <w:r w:rsidRPr="00153D82">
        <w:rPr>
          <w:rFonts w:eastAsia="TimesNewRomanPS-BoldMT"/>
          <w:b/>
          <w:bCs/>
          <w:color w:val="000000"/>
          <w:kern w:val="0"/>
          <w:lang w:eastAsia="zh-CN" w:bidi="ar"/>
        </w:rPr>
        <w:t xml:space="preserve">2. </w:t>
      </w:r>
      <w:r w:rsidRPr="00153D82">
        <w:rPr>
          <w:rFonts w:eastAsia="SimSun"/>
          <w:color w:val="000000"/>
          <w:kern w:val="0"/>
          <w:lang w:eastAsia="zh-CN" w:bidi="ar"/>
        </w:rPr>
        <w:t xml:space="preserve">Предварительный расчет стоимости транспортировки для второго варианта: 6.650.400 р. </w:t>
      </w:r>
    </w:p>
    <w:p w:rsidR="003D2F0E" w:rsidRPr="00153D82" w:rsidRDefault="003D2F0E" w:rsidP="003D2F0E">
      <w:pPr>
        <w:ind w:left="10" w:firstLine="0"/>
        <w:jc w:val="both"/>
      </w:pPr>
      <w:r w:rsidRPr="00153D82">
        <w:rPr>
          <w:rFonts w:eastAsia="TimesNewRomanPS-BoldMT"/>
          <w:b/>
          <w:bCs/>
          <w:color w:val="000000"/>
          <w:kern w:val="0"/>
          <w:lang w:eastAsia="zh-CN" w:bidi="ar"/>
        </w:rPr>
        <w:t xml:space="preserve">3. </w:t>
      </w:r>
      <w:r w:rsidRPr="00153D82">
        <w:rPr>
          <w:rFonts w:eastAsia="SimSun"/>
          <w:color w:val="000000"/>
          <w:kern w:val="0"/>
          <w:lang w:eastAsia="zh-CN" w:bidi="ar"/>
        </w:rPr>
        <w:t xml:space="preserve">Стоимость третьего варианта доставки оценивается в 6.600.500 р. </w:t>
      </w:r>
    </w:p>
    <w:p w:rsidR="003D2F0E" w:rsidRPr="00153D82" w:rsidRDefault="003D2F0E" w:rsidP="003D2F0E">
      <w:pPr>
        <w:ind w:left="10" w:firstLine="0"/>
        <w:jc w:val="both"/>
      </w:pPr>
      <w:r w:rsidRPr="00153D82">
        <w:rPr>
          <w:rFonts w:eastAsia="SimSun"/>
          <w:color w:val="000000"/>
          <w:kern w:val="0"/>
          <w:lang w:eastAsia="zh-CN" w:bidi="ar"/>
        </w:rPr>
        <w:t xml:space="preserve">Необходимо определить наиболее экономичный для фирмы вариант транспортировки, с учётом того, что фирма рассчитывает получить за сделку 9 % прибыли. Конечная стоимость транспортировки того или иного варианта может быть также определена с учётом того, что стоимость оформления документов в первом варианте транспортировки составляет 5 % от её стоимости, во втором – 4 %, в третьем – 5 % от её стоимости. </w:t>
      </w:r>
    </w:p>
    <w:p w:rsidR="003D2F0E" w:rsidRPr="00153D82" w:rsidRDefault="003D2F0E" w:rsidP="003D2F0E">
      <w:pPr>
        <w:ind w:left="10" w:firstLine="0"/>
        <w:jc w:val="both"/>
      </w:pPr>
      <w:r w:rsidRPr="00153D82">
        <w:rPr>
          <w:b/>
          <w:u w:val="single"/>
        </w:rPr>
        <w:t xml:space="preserve">3. Задание. </w:t>
      </w:r>
      <w:r w:rsidRPr="00153D82">
        <w:t>Выберите более эффективный вариант системы складирования на основе показателя общих затрат при следующих условиях:</w:t>
      </w:r>
    </w:p>
    <w:p w:rsidR="003D2F0E" w:rsidRPr="00153D82" w:rsidRDefault="003D2F0E" w:rsidP="003D2F0E">
      <w:pPr>
        <w:pStyle w:val="ac"/>
        <w:widowControl w:val="0"/>
        <w:numPr>
          <w:ilvl w:val="0"/>
          <w:numId w:val="4"/>
        </w:numPr>
        <w:tabs>
          <w:tab w:val="left" w:pos="284"/>
          <w:tab w:val="left" w:pos="678"/>
          <w:tab w:val="left" w:pos="1418"/>
        </w:tabs>
        <w:autoSpaceDE w:val="0"/>
        <w:autoSpaceDN w:val="0"/>
        <w:spacing w:after="0" w:line="240" w:lineRule="auto"/>
        <w:ind w:left="10" w:hanging="10"/>
        <w:contextualSpacing w:val="0"/>
        <w:jc w:val="both"/>
      </w:pPr>
      <w:r w:rsidRPr="00153D82">
        <w:rPr>
          <w:b/>
        </w:rPr>
        <w:t>вариант</w:t>
      </w:r>
      <w:r w:rsidRPr="00153D82">
        <w:t>. Затраты, связанные с эксплуатацией, амортизацией и ремонтом склада, составляют 6.5 млн. руб.; стоимость оборудования склада 15,0 млн. руб.</w:t>
      </w:r>
      <w:r w:rsidRPr="00153D82">
        <w:rPr>
          <w:spacing w:val="40"/>
        </w:rPr>
        <w:t xml:space="preserve"> </w:t>
      </w:r>
      <w:r w:rsidRPr="00153D82">
        <w:t>средняя оборачиваемость товара n 20; вес (масса) товара Q, размещенного на складе, 900 000 т.</w:t>
      </w:r>
    </w:p>
    <w:p w:rsidR="003D2F0E" w:rsidRPr="00153D82" w:rsidRDefault="003D2F0E" w:rsidP="003D2F0E">
      <w:pPr>
        <w:pStyle w:val="ac"/>
        <w:widowControl w:val="0"/>
        <w:numPr>
          <w:ilvl w:val="0"/>
          <w:numId w:val="4"/>
        </w:numPr>
        <w:tabs>
          <w:tab w:val="left" w:pos="284"/>
          <w:tab w:val="left" w:pos="678"/>
          <w:tab w:val="left" w:pos="1418"/>
        </w:tabs>
        <w:autoSpaceDE w:val="0"/>
        <w:autoSpaceDN w:val="0"/>
        <w:spacing w:after="0" w:line="240" w:lineRule="auto"/>
        <w:ind w:left="10" w:hanging="10"/>
        <w:contextualSpacing w:val="0"/>
        <w:jc w:val="both"/>
      </w:pPr>
      <w:r w:rsidRPr="00153D82">
        <w:rPr>
          <w:b/>
        </w:rPr>
        <w:t xml:space="preserve">вариант. </w:t>
      </w:r>
      <w:r w:rsidRPr="00153D82">
        <w:t>Затраты, связанные с эксплуатацией, амортизацией и ремонтом оборудования склада, составляют 7 млн. руб.; стоимость оборудования</w:t>
      </w:r>
      <w:r w:rsidRPr="00153D82">
        <w:rPr>
          <w:spacing w:val="40"/>
        </w:rPr>
        <w:t xml:space="preserve"> </w:t>
      </w:r>
      <w:r w:rsidRPr="00153D82">
        <w:t>склада 35,0 млн. руб. средняя оборачиваемость товара n 22; вес (масса)</w:t>
      </w:r>
      <w:r w:rsidRPr="00153D82">
        <w:rPr>
          <w:spacing w:val="40"/>
        </w:rPr>
        <w:t xml:space="preserve"> </w:t>
      </w:r>
      <w:r w:rsidRPr="00153D82">
        <w:t>товара Q, размещенного на складе, 135.000 т.</w:t>
      </w:r>
    </w:p>
    <w:p w:rsidR="003D2F0E" w:rsidRPr="00153D82" w:rsidRDefault="003D2F0E" w:rsidP="003D2F0E">
      <w:pPr>
        <w:pStyle w:val="ae"/>
        <w:ind w:left="10" w:right="563" w:hanging="10"/>
        <w:jc w:val="both"/>
        <w:rPr>
          <w:sz w:val="24"/>
          <w:szCs w:val="24"/>
        </w:rPr>
      </w:pPr>
      <w:r w:rsidRPr="00153D82">
        <w:rPr>
          <w:b/>
          <w:sz w:val="24"/>
          <w:szCs w:val="24"/>
          <w:u w:val="single"/>
        </w:rPr>
        <w:t>4. Задание.</w:t>
      </w:r>
      <w:r w:rsidRPr="00153D82">
        <w:rPr>
          <w:sz w:val="24"/>
          <w:szCs w:val="24"/>
        </w:rPr>
        <w:t xml:space="preserve"> Компания занимается выпуском пшеничной муки высшего сорта в пакетах емкостью</w:t>
      </w:r>
      <w:r w:rsidRPr="00153D82">
        <w:rPr>
          <w:spacing w:val="-2"/>
          <w:sz w:val="24"/>
          <w:szCs w:val="24"/>
        </w:rPr>
        <w:t xml:space="preserve"> </w:t>
      </w:r>
      <w:r w:rsidRPr="00153D82">
        <w:rPr>
          <w:sz w:val="24"/>
          <w:szCs w:val="24"/>
        </w:rPr>
        <w:t>1</w:t>
      </w:r>
      <w:r w:rsidRPr="00153D82">
        <w:rPr>
          <w:spacing w:val="-3"/>
          <w:sz w:val="24"/>
          <w:szCs w:val="24"/>
        </w:rPr>
        <w:t xml:space="preserve"> </w:t>
      </w:r>
      <w:r w:rsidRPr="00153D82">
        <w:rPr>
          <w:sz w:val="24"/>
          <w:szCs w:val="24"/>
        </w:rPr>
        <w:t>кг.</w:t>
      </w:r>
      <w:r w:rsidRPr="00153D82">
        <w:rPr>
          <w:spacing w:val="-4"/>
          <w:sz w:val="24"/>
          <w:szCs w:val="24"/>
        </w:rPr>
        <w:t xml:space="preserve"> </w:t>
      </w:r>
      <w:r w:rsidRPr="00153D82">
        <w:rPr>
          <w:sz w:val="24"/>
          <w:szCs w:val="24"/>
        </w:rPr>
        <w:t>Завод</w:t>
      </w:r>
      <w:r w:rsidRPr="00153D82">
        <w:rPr>
          <w:spacing w:val="-4"/>
          <w:sz w:val="24"/>
          <w:szCs w:val="24"/>
        </w:rPr>
        <w:t xml:space="preserve"> </w:t>
      </w:r>
      <w:r w:rsidRPr="00153D82">
        <w:rPr>
          <w:sz w:val="24"/>
          <w:szCs w:val="24"/>
        </w:rPr>
        <w:t>компании</w:t>
      </w:r>
      <w:r w:rsidRPr="00153D82">
        <w:rPr>
          <w:spacing w:val="-3"/>
          <w:sz w:val="24"/>
          <w:szCs w:val="24"/>
        </w:rPr>
        <w:t xml:space="preserve"> </w:t>
      </w:r>
      <w:r w:rsidRPr="00153D82">
        <w:rPr>
          <w:sz w:val="24"/>
          <w:szCs w:val="24"/>
        </w:rPr>
        <w:t>работает</w:t>
      </w:r>
      <w:r w:rsidRPr="00153D82">
        <w:rPr>
          <w:spacing w:val="-3"/>
          <w:sz w:val="24"/>
          <w:szCs w:val="24"/>
        </w:rPr>
        <w:t xml:space="preserve"> </w:t>
      </w:r>
      <w:r w:rsidRPr="00153D82">
        <w:rPr>
          <w:sz w:val="24"/>
          <w:szCs w:val="24"/>
        </w:rPr>
        <w:t>без</w:t>
      </w:r>
      <w:r w:rsidRPr="00153D82">
        <w:rPr>
          <w:spacing w:val="-3"/>
          <w:sz w:val="24"/>
          <w:szCs w:val="24"/>
        </w:rPr>
        <w:t xml:space="preserve"> </w:t>
      </w:r>
      <w:r w:rsidRPr="00153D82">
        <w:rPr>
          <w:sz w:val="24"/>
          <w:szCs w:val="24"/>
        </w:rPr>
        <w:t>выходных,</w:t>
      </w:r>
      <w:r w:rsidRPr="00153D82">
        <w:rPr>
          <w:spacing w:val="-4"/>
          <w:sz w:val="24"/>
          <w:szCs w:val="24"/>
        </w:rPr>
        <w:t xml:space="preserve"> </w:t>
      </w:r>
      <w:r w:rsidRPr="00153D82">
        <w:rPr>
          <w:sz w:val="24"/>
          <w:szCs w:val="24"/>
        </w:rPr>
        <w:t>производя</w:t>
      </w:r>
      <w:r w:rsidRPr="00153D82">
        <w:rPr>
          <w:spacing w:val="-4"/>
          <w:sz w:val="24"/>
          <w:szCs w:val="24"/>
        </w:rPr>
        <w:t xml:space="preserve"> </w:t>
      </w:r>
      <w:r w:rsidRPr="00153D82">
        <w:rPr>
          <w:sz w:val="24"/>
          <w:szCs w:val="24"/>
        </w:rPr>
        <w:t>350.000</w:t>
      </w:r>
      <w:r w:rsidRPr="00153D82">
        <w:rPr>
          <w:spacing w:val="-3"/>
          <w:sz w:val="24"/>
          <w:szCs w:val="24"/>
        </w:rPr>
        <w:t xml:space="preserve"> </w:t>
      </w:r>
      <w:r w:rsidRPr="00153D82">
        <w:rPr>
          <w:sz w:val="24"/>
          <w:szCs w:val="24"/>
        </w:rPr>
        <w:t>кг. муки в день. С конвейера пакеты поступают на упаковочный участок.</w:t>
      </w:r>
    </w:p>
    <w:p w:rsidR="003D2F0E" w:rsidRPr="00153D82" w:rsidRDefault="003D2F0E" w:rsidP="003D2F0E">
      <w:pPr>
        <w:pStyle w:val="ae"/>
        <w:ind w:left="10" w:hanging="10"/>
        <w:jc w:val="both"/>
        <w:rPr>
          <w:sz w:val="24"/>
          <w:szCs w:val="24"/>
        </w:rPr>
      </w:pPr>
      <w:r w:rsidRPr="00153D82">
        <w:rPr>
          <w:sz w:val="24"/>
          <w:szCs w:val="24"/>
        </w:rPr>
        <w:t>Мощность</w:t>
      </w:r>
      <w:r w:rsidRPr="00153D82">
        <w:rPr>
          <w:spacing w:val="-5"/>
          <w:sz w:val="24"/>
          <w:szCs w:val="24"/>
        </w:rPr>
        <w:t xml:space="preserve"> </w:t>
      </w:r>
      <w:r w:rsidRPr="00153D82">
        <w:rPr>
          <w:sz w:val="24"/>
          <w:szCs w:val="24"/>
        </w:rPr>
        <w:t>упаковочного</w:t>
      </w:r>
      <w:r w:rsidRPr="00153D82">
        <w:rPr>
          <w:spacing w:val="-4"/>
          <w:sz w:val="24"/>
          <w:szCs w:val="24"/>
        </w:rPr>
        <w:t xml:space="preserve"> </w:t>
      </w:r>
      <w:r w:rsidRPr="00153D82">
        <w:rPr>
          <w:sz w:val="24"/>
          <w:szCs w:val="24"/>
        </w:rPr>
        <w:t>участка</w:t>
      </w:r>
      <w:r w:rsidRPr="00153D82">
        <w:rPr>
          <w:spacing w:val="-4"/>
          <w:sz w:val="24"/>
          <w:szCs w:val="24"/>
        </w:rPr>
        <w:t xml:space="preserve"> </w:t>
      </w:r>
      <w:r w:rsidRPr="00153D82">
        <w:rPr>
          <w:sz w:val="24"/>
          <w:szCs w:val="24"/>
        </w:rPr>
        <w:t>12.000</w:t>
      </w:r>
      <w:r w:rsidRPr="00153D82">
        <w:rPr>
          <w:spacing w:val="-4"/>
          <w:sz w:val="24"/>
          <w:szCs w:val="24"/>
        </w:rPr>
        <w:t xml:space="preserve"> </w:t>
      </w:r>
      <w:r w:rsidRPr="00153D82">
        <w:rPr>
          <w:sz w:val="24"/>
          <w:szCs w:val="24"/>
        </w:rPr>
        <w:t>контейнеров</w:t>
      </w:r>
      <w:r w:rsidRPr="00153D82">
        <w:rPr>
          <w:spacing w:val="-5"/>
          <w:sz w:val="24"/>
          <w:szCs w:val="24"/>
        </w:rPr>
        <w:t xml:space="preserve"> </w:t>
      </w:r>
      <w:r w:rsidRPr="00153D82">
        <w:rPr>
          <w:sz w:val="24"/>
          <w:szCs w:val="24"/>
        </w:rPr>
        <w:t>по</w:t>
      </w:r>
      <w:r w:rsidRPr="00153D82">
        <w:rPr>
          <w:spacing w:val="-4"/>
          <w:sz w:val="24"/>
          <w:szCs w:val="24"/>
        </w:rPr>
        <w:t xml:space="preserve"> </w:t>
      </w:r>
      <w:r w:rsidRPr="00153D82">
        <w:rPr>
          <w:sz w:val="24"/>
          <w:szCs w:val="24"/>
        </w:rPr>
        <w:t>100</w:t>
      </w:r>
      <w:r w:rsidRPr="00153D82">
        <w:rPr>
          <w:spacing w:val="-4"/>
          <w:sz w:val="24"/>
          <w:szCs w:val="24"/>
        </w:rPr>
        <w:t xml:space="preserve"> </w:t>
      </w:r>
      <w:r w:rsidRPr="00153D82">
        <w:rPr>
          <w:sz w:val="24"/>
          <w:szCs w:val="24"/>
        </w:rPr>
        <w:t>пакетов</w:t>
      </w:r>
      <w:r w:rsidRPr="00153D82">
        <w:rPr>
          <w:spacing w:val="-5"/>
          <w:sz w:val="24"/>
          <w:szCs w:val="24"/>
        </w:rPr>
        <w:t xml:space="preserve"> </w:t>
      </w:r>
      <w:r w:rsidRPr="00153D82">
        <w:rPr>
          <w:sz w:val="24"/>
          <w:szCs w:val="24"/>
        </w:rPr>
        <w:t>каждый. Упаковочный участок работает 5 дней в неделю.</w:t>
      </w:r>
    </w:p>
    <w:p w:rsidR="003D2F0E" w:rsidRPr="00153D82" w:rsidRDefault="003D2F0E" w:rsidP="003D2F0E">
      <w:pPr>
        <w:pStyle w:val="ae"/>
        <w:ind w:left="10" w:right="661" w:hanging="10"/>
        <w:jc w:val="both"/>
        <w:rPr>
          <w:sz w:val="24"/>
          <w:szCs w:val="24"/>
        </w:rPr>
      </w:pPr>
      <w:r w:rsidRPr="00153D82">
        <w:rPr>
          <w:sz w:val="24"/>
          <w:szCs w:val="24"/>
        </w:rPr>
        <w:t>На склад упакованные контейнеры доставляет транспортный отдел компании.</w:t>
      </w:r>
      <w:r w:rsidRPr="00153D82">
        <w:rPr>
          <w:spacing w:val="-2"/>
          <w:sz w:val="24"/>
          <w:szCs w:val="24"/>
        </w:rPr>
        <w:t xml:space="preserve"> </w:t>
      </w:r>
      <w:r w:rsidRPr="00153D82">
        <w:rPr>
          <w:sz w:val="24"/>
          <w:szCs w:val="24"/>
        </w:rPr>
        <w:t>В</w:t>
      </w:r>
      <w:r w:rsidRPr="00153D82">
        <w:rPr>
          <w:spacing w:val="-1"/>
          <w:sz w:val="24"/>
          <w:szCs w:val="24"/>
        </w:rPr>
        <w:t xml:space="preserve"> </w:t>
      </w:r>
      <w:r w:rsidRPr="00153D82">
        <w:rPr>
          <w:sz w:val="24"/>
          <w:szCs w:val="24"/>
        </w:rPr>
        <w:t>компании</w:t>
      </w:r>
      <w:r w:rsidRPr="00153D82">
        <w:rPr>
          <w:spacing w:val="-1"/>
          <w:sz w:val="24"/>
          <w:szCs w:val="24"/>
        </w:rPr>
        <w:t xml:space="preserve"> </w:t>
      </w:r>
      <w:r w:rsidRPr="00153D82">
        <w:rPr>
          <w:sz w:val="24"/>
          <w:szCs w:val="24"/>
        </w:rPr>
        <w:t>имеются</w:t>
      </w:r>
      <w:r w:rsidRPr="00153D82">
        <w:rPr>
          <w:spacing w:val="-2"/>
          <w:sz w:val="24"/>
          <w:szCs w:val="24"/>
        </w:rPr>
        <w:t xml:space="preserve"> </w:t>
      </w:r>
      <w:r w:rsidRPr="00153D82">
        <w:rPr>
          <w:sz w:val="24"/>
          <w:szCs w:val="24"/>
        </w:rPr>
        <w:t>10</w:t>
      </w:r>
      <w:r w:rsidRPr="00153D82">
        <w:rPr>
          <w:spacing w:val="-1"/>
          <w:sz w:val="24"/>
          <w:szCs w:val="24"/>
        </w:rPr>
        <w:t xml:space="preserve"> </w:t>
      </w:r>
      <w:r w:rsidRPr="00153D82">
        <w:rPr>
          <w:sz w:val="24"/>
          <w:szCs w:val="24"/>
        </w:rPr>
        <w:t>грузовиков,</w:t>
      </w:r>
      <w:r w:rsidRPr="00153D82">
        <w:rPr>
          <w:spacing w:val="-2"/>
          <w:sz w:val="24"/>
          <w:szCs w:val="24"/>
        </w:rPr>
        <w:t xml:space="preserve"> </w:t>
      </w:r>
      <w:r w:rsidRPr="00153D82">
        <w:rPr>
          <w:sz w:val="24"/>
          <w:szCs w:val="24"/>
        </w:rPr>
        <w:t>которые</w:t>
      </w:r>
      <w:r w:rsidRPr="00153D82">
        <w:rPr>
          <w:spacing w:val="-3"/>
          <w:sz w:val="24"/>
          <w:szCs w:val="24"/>
        </w:rPr>
        <w:t xml:space="preserve"> </w:t>
      </w:r>
      <w:r w:rsidRPr="00153D82">
        <w:rPr>
          <w:sz w:val="24"/>
          <w:szCs w:val="24"/>
        </w:rPr>
        <w:t>перевозят</w:t>
      </w:r>
      <w:r w:rsidRPr="00153D82">
        <w:rPr>
          <w:spacing w:val="-2"/>
          <w:sz w:val="24"/>
          <w:szCs w:val="24"/>
        </w:rPr>
        <w:t xml:space="preserve"> </w:t>
      </w:r>
      <w:r w:rsidRPr="00153D82">
        <w:rPr>
          <w:sz w:val="24"/>
          <w:szCs w:val="24"/>
        </w:rPr>
        <w:t>за</w:t>
      </w:r>
      <w:r w:rsidRPr="00153D82">
        <w:rPr>
          <w:spacing w:val="-1"/>
          <w:sz w:val="24"/>
          <w:szCs w:val="24"/>
        </w:rPr>
        <w:t xml:space="preserve"> </w:t>
      </w:r>
      <w:r w:rsidRPr="00153D82">
        <w:rPr>
          <w:sz w:val="24"/>
          <w:szCs w:val="24"/>
        </w:rPr>
        <w:t>раз</w:t>
      </w:r>
      <w:r w:rsidRPr="00153D82">
        <w:rPr>
          <w:spacing w:val="-2"/>
          <w:sz w:val="24"/>
          <w:szCs w:val="24"/>
        </w:rPr>
        <w:t xml:space="preserve"> </w:t>
      </w:r>
      <w:r w:rsidRPr="00153D82">
        <w:rPr>
          <w:sz w:val="24"/>
          <w:szCs w:val="24"/>
        </w:rPr>
        <w:t>по 400 контейнеров каждый, совершают 4 поездки в день 7 дней в неделю. Со склада доставка осуществляется силами оптовых покупателей, вместе они способны</w:t>
      </w:r>
      <w:r w:rsidRPr="00153D82">
        <w:rPr>
          <w:spacing w:val="-4"/>
          <w:sz w:val="24"/>
          <w:szCs w:val="24"/>
        </w:rPr>
        <w:t xml:space="preserve"> </w:t>
      </w:r>
      <w:r w:rsidRPr="00153D82">
        <w:rPr>
          <w:sz w:val="24"/>
          <w:szCs w:val="24"/>
        </w:rPr>
        <w:t>за</w:t>
      </w:r>
      <w:r w:rsidRPr="00153D82">
        <w:rPr>
          <w:spacing w:val="-4"/>
          <w:sz w:val="24"/>
          <w:szCs w:val="24"/>
        </w:rPr>
        <w:t xml:space="preserve"> </w:t>
      </w:r>
      <w:r w:rsidRPr="00153D82">
        <w:rPr>
          <w:sz w:val="24"/>
          <w:szCs w:val="24"/>
        </w:rPr>
        <w:t>день</w:t>
      </w:r>
      <w:r w:rsidRPr="00153D82">
        <w:rPr>
          <w:spacing w:val="-4"/>
          <w:sz w:val="24"/>
          <w:szCs w:val="24"/>
        </w:rPr>
        <w:t xml:space="preserve"> </w:t>
      </w:r>
      <w:r w:rsidRPr="00153D82">
        <w:rPr>
          <w:sz w:val="24"/>
          <w:szCs w:val="24"/>
        </w:rPr>
        <w:t>вывозить</w:t>
      </w:r>
      <w:r w:rsidRPr="00153D82">
        <w:rPr>
          <w:spacing w:val="-4"/>
          <w:sz w:val="24"/>
          <w:szCs w:val="24"/>
        </w:rPr>
        <w:t xml:space="preserve"> </w:t>
      </w:r>
      <w:r w:rsidRPr="00153D82">
        <w:rPr>
          <w:sz w:val="24"/>
          <w:szCs w:val="24"/>
        </w:rPr>
        <w:t>весь</w:t>
      </w:r>
      <w:r w:rsidRPr="00153D82">
        <w:rPr>
          <w:spacing w:val="-4"/>
          <w:sz w:val="24"/>
          <w:szCs w:val="24"/>
        </w:rPr>
        <w:t xml:space="preserve"> </w:t>
      </w:r>
      <w:r w:rsidRPr="00153D82">
        <w:rPr>
          <w:sz w:val="24"/>
          <w:szCs w:val="24"/>
        </w:rPr>
        <w:t>груз,</w:t>
      </w:r>
      <w:r w:rsidRPr="00153D82">
        <w:rPr>
          <w:spacing w:val="-3"/>
          <w:sz w:val="24"/>
          <w:szCs w:val="24"/>
        </w:rPr>
        <w:t xml:space="preserve"> </w:t>
      </w:r>
      <w:r w:rsidRPr="00153D82">
        <w:rPr>
          <w:sz w:val="24"/>
          <w:szCs w:val="24"/>
        </w:rPr>
        <w:t>доставленный</w:t>
      </w:r>
      <w:r w:rsidRPr="00153D82">
        <w:rPr>
          <w:spacing w:val="-3"/>
          <w:sz w:val="24"/>
          <w:szCs w:val="24"/>
        </w:rPr>
        <w:t xml:space="preserve"> </w:t>
      </w:r>
      <w:r w:rsidRPr="00153D82">
        <w:rPr>
          <w:sz w:val="24"/>
          <w:szCs w:val="24"/>
        </w:rPr>
        <w:t>на</w:t>
      </w:r>
      <w:r w:rsidRPr="00153D82">
        <w:rPr>
          <w:spacing w:val="-4"/>
          <w:sz w:val="24"/>
          <w:szCs w:val="24"/>
        </w:rPr>
        <w:t xml:space="preserve"> </w:t>
      </w:r>
      <w:r w:rsidRPr="00153D82">
        <w:rPr>
          <w:sz w:val="24"/>
          <w:szCs w:val="24"/>
        </w:rPr>
        <w:t>склад</w:t>
      </w:r>
      <w:r w:rsidRPr="00153D82">
        <w:rPr>
          <w:spacing w:val="-4"/>
          <w:sz w:val="24"/>
          <w:szCs w:val="24"/>
        </w:rPr>
        <w:t xml:space="preserve"> </w:t>
      </w:r>
      <w:r w:rsidRPr="00153D82">
        <w:rPr>
          <w:sz w:val="24"/>
          <w:szCs w:val="24"/>
        </w:rPr>
        <w:t>транспортным отделом компании за день.</w:t>
      </w:r>
    </w:p>
    <w:p w:rsidR="003D2F0E" w:rsidRPr="00153D82" w:rsidRDefault="003D2F0E" w:rsidP="003D2F0E">
      <w:pPr>
        <w:pStyle w:val="ae"/>
        <w:ind w:left="10" w:right="661" w:hanging="10"/>
        <w:jc w:val="both"/>
        <w:rPr>
          <w:sz w:val="24"/>
          <w:szCs w:val="24"/>
        </w:rPr>
      </w:pPr>
      <w:r w:rsidRPr="00153D82">
        <w:rPr>
          <w:sz w:val="24"/>
          <w:szCs w:val="24"/>
        </w:rPr>
        <w:t>Определить</w:t>
      </w:r>
      <w:r w:rsidRPr="00153D82">
        <w:rPr>
          <w:spacing w:val="-6"/>
          <w:sz w:val="24"/>
          <w:szCs w:val="24"/>
        </w:rPr>
        <w:t xml:space="preserve"> </w:t>
      </w:r>
      <w:r w:rsidRPr="00153D82">
        <w:rPr>
          <w:sz w:val="24"/>
          <w:szCs w:val="24"/>
        </w:rPr>
        <w:t>фактическую</w:t>
      </w:r>
      <w:r w:rsidRPr="00153D82">
        <w:rPr>
          <w:spacing w:val="-6"/>
          <w:sz w:val="24"/>
          <w:szCs w:val="24"/>
        </w:rPr>
        <w:t xml:space="preserve"> </w:t>
      </w:r>
      <w:r w:rsidRPr="00153D82">
        <w:rPr>
          <w:sz w:val="24"/>
          <w:szCs w:val="24"/>
        </w:rPr>
        <w:t>мощность</w:t>
      </w:r>
      <w:r w:rsidRPr="00153D82">
        <w:rPr>
          <w:spacing w:val="-6"/>
          <w:sz w:val="24"/>
          <w:szCs w:val="24"/>
        </w:rPr>
        <w:t xml:space="preserve"> </w:t>
      </w:r>
      <w:r w:rsidRPr="00153D82">
        <w:rPr>
          <w:sz w:val="24"/>
          <w:szCs w:val="24"/>
        </w:rPr>
        <w:t>логистической</w:t>
      </w:r>
      <w:r w:rsidRPr="00153D82">
        <w:rPr>
          <w:spacing w:val="-6"/>
          <w:sz w:val="24"/>
          <w:szCs w:val="24"/>
        </w:rPr>
        <w:t xml:space="preserve"> </w:t>
      </w:r>
      <w:r w:rsidRPr="00153D82">
        <w:rPr>
          <w:sz w:val="24"/>
          <w:szCs w:val="24"/>
        </w:rPr>
        <w:t>системы</w:t>
      </w:r>
      <w:r w:rsidRPr="00153D82">
        <w:rPr>
          <w:spacing w:val="-6"/>
          <w:sz w:val="24"/>
          <w:szCs w:val="24"/>
        </w:rPr>
        <w:t xml:space="preserve"> </w:t>
      </w:r>
      <w:r w:rsidRPr="00153D82">
        <w:rPr>
          <w:sz w:val="24"/>
          <w:szCs w:val="24"/>
        </w:rPr>
        <w:t>и</w:t>
      </w:r>
      <w:r w:rsidRPr="00153D82">
        <w:rPr>
          <w:spacing w:val="-6"/>
          <w:sz w:val="24"/>
          <w:szCs w:val="24"/>
        </w:rPr>
        <w:t xml:space="preserve"> </w:t>
      </w:r>
      <w:r w:rsidRPr="00153D82">
        <w:rPr>
          <w:sz w:val="24"/>
          <w:szCs w:val="24"/>
        </w:rPr>
        <w:t>выявить слабое звено.</w:t>
      </w:r>
    </w:p>
    <w:p w:rsidR="003D2F0E" w:rsidRPr="00153D82" w:rsidRDefault="003D2F0E" w:rsidP="003D2F0E">
      <w:pPr>
        <w:pStyle w:val="ae"/>
        <w:spacing w:line="320" w:lineRule="exact"/>
        <w:ind w:left="10" w:hanging="10"/>
        <w:jc w:val="both"/>
        <w:rPr>
          <w:sz w:val="24"/>
          <w:szCs w:val="24"/>
        </w:rPr>
      </w:pPr>
      <w:r w:rsidRPr="00153D82">
        <w:rPr>
          <w:b/>
          <w:sz w:val="24"/>
          <w:szCs w:val="24"/>
          <w:u w:val="single"/>
        </w:rPr>
        <w:t>5. Задание.</w:t>
      </w:r>
      <w:r w:rsidRPr="00153D82">
        <w:rPr>
          <w:sz w:val="24"/>
          <w:szCs w:val="24"/>
        </w:rPr>
        <w:t xml:space="preserve"> Грузооборот</w:t>
      </w:r>
      <w:r w:rsidRPr="00153D82">
        <w:rPr>
          <w:spacing w:val="-4"/>
          <w:sz w:val="24"/>
          <w:szCs w:val="24"/>
        </w:rPr>
        <w:t xml:space="preserve"> </w:t>
      </w:r>
      <w:r w:rsidRPr="00153D82">
        <w:rPr>
          <w:sz w:val="24"/>
          <w:szCs w:val="24"/>
        </w:rPr>
        <w:t>склада</w:t>
      </w:r>
      <w:r w:rsidRPr="00153D82">
        <w:rPr>
          <w:spacing w:val="-5"/>
          <w:sz w:val="24"/>
          <w:szCs w:val="24"/>
        </w:rPr>
        <w:t xml:space="preserve"> </w:t>
      </w:r>
      <w:r w:rsidRPr="00153D82">
        <w:rPr>
          <w:sz w:val="24"/>
          <w:szCs w:val="24"/>
        </w:rPr>
        <w:t>равен</w:t>
      </w:r>
      <w:r w:rsidRPr="00153D82">
        <w:rPr>
          <w:spacing w:val="-4"/>
          <w:sz w:val="24"/>
          <w:szCs w:val="24"/>
        </w:rPr>
        <w:t xml:space="preserve"> </w:t>
      </w:r>
      <w:r w:rsidRPr="00153D82">
        <w:rPr>
          <w:sz w:val="24"/>
          <w:szCs w:val="24"/>
        </w:rPr>
        <w:t>46.000</w:t>
      </w:r>
      <w:r w:rsidRPr="00153D82">
        <w:rPr>
          <w:spacing w:val="-4"/>
          <w:sz w:val="24"/>
          <w:szCs w:val="24"/>
        </w:rPr>
        <w:t xml:space="preserve"> </w:t>
      </w:r>
      <w:r w:rsidRPr="00153D82">
        <w:rPr>
          <w:sz w:val="24"/>
          <w:szCs w:val="24"/>
        </w:rPr>
        <w:t>т.</w:t>
      </w:r>
      <w:r w:rsidRPr="00153D82">
        <w:rPr>
          <w:spacing w:val="-4"/>
          <w:sz w:val="24"/>
          <w:szCs w:val="24"/>
        </w:rPr>
        <w:t xml:space="preserve"> </w:t>
      </w:r>
      <w:r w:rsidRPr="00153D82">
        <w:rPr>
          <w:sz w:val="24"/>
          <w:szCs w:val="24"/>
        </w:rPr>
        <w:t>в</w:t>
      </w:r>
      <w:r w:rsidRPr="00153D82">
        <w:rPr>
          <w:spacing w:val="-4"/>
          <w:sz w:val="24"/>
          <w:szCs w:val="24"/>
        </w:rPr>
        <w:t xml:space="preserve"> </w:t>
      </w:r>
      <w:r w:rsidRPr="00153D82">
        <w:rPr>
          <w:sz w:val="24"/>
          <w:szCs w:val="24"/>
        </w:rPr>
        <w:t>месяц.</w:t>
      </w:r>
      <w:r w:rsidRPr="00153D82">
        <w:rPr>
          <w:spacing w:val="-4"/>
          <w:sz w:val="24"/>
          <w:szCs w:val="24"/>
        </w:rPr>
        <w:t xml:space="preserve"> </w:t>
      </w:r>
      <w:r w:rsidRPr="00153D82">
        <w:rPr>
          <w:sz w:val="24"/>
          <w:szCs w:val="24"/>
        </w:rPr>
        <w:t>Через</w:t>
      </w:r>
      <w:r w:rsidRPr="00153D82">
        <w:rPr>
          <w:spacing w:val="-4"/>
          <w:sz w:val="24"/>
          <w:szCs w:val="24"/>
        </w:rPr>
        <w:t xml:space="preserve"> </w:t>
      </w:r>
      <w:r w:rsidRPr="00153D82">
        <w:rPr>
          <w:sz w:val="24"/>
          <w:szCs w:val="24"/>
        </w:rPr>
        <w:t>участок</w:t>
      </w:r>
      <w:r w:rsidRPr="00153D82">
        <w:rPr>
          <w:spacing w:val="-4"/>
          <w:sz w:val="24"/>
          <w:szCs w:val="24"/>
        </w:rPr>
        <w:t xml:space="preserve"> </w:t>
      </w:r>
      <w:r w:rsidRPr="00153D82">
        <w:rPr>
          <w:sz w:val="24"/>
          <w:szCs w:val="24"/>
        </w:rPr>
        <w:t>приёмки</w:t>
      </w:r>
      <w:r w:rsidRPr="00153D82">
        <w:rPr>
          <w:spacing w:val="-4"/>
          <w:sz w:val="24"/>
          <w:szCs w:val="24"/>
        </w:rPr>
        <w:t xml:space="preserve"> </w:t>
      </w:r>
      <w:r w:rsidRPr="00153D82">
        <w:rPr>
          <w:spacing w:val="-2"/>
          <w:sz w:val="24"/>
          <w:szCs w:val="24"/>
        </w:rPr>
        <w:t>проходит</w:t>
      </w:r>
    </w:p>
    <w:p w:rsidR="003D2F0E" w:rsidRPr="00153D82" w:rsidRDefault="003D2F0E" w:rsidP="003D2F0E">
      <w:pPr>
        <w:pStyle w:val="ae"/>
        <w:ind w:left="10" w:hanging="10"/>
        <w:jc w:val="both"/>
        <w:rPr>
          <w:sz w:val="24"/>
          <w:szCs w:val="24"/>
        </w:rPr>
      </w:pPr>
      <w:r w:rsidRPr="00153D82">
        <w:rPr>
          <w:sz w:val="24"/>
          <w:szCs w:val="24"/>
        </w:rPr>
        <w:t>15 % грузов. Через приёмочную экспедицию за месяц проходит 4.600 т. грузов. Из приёмочной экспедиции на участок приёмки поступает 3200 т. грузов. Рассчитайте, сколько тонн грузов на складе в месяц проходит напрямую из участка разгрузки на участок хранения.</w:t>
      </w:r>
    </w:p>
    <w:p w:rsidR="003D2F0E" w:rsidRPr="00153D82" w:rsidRDefault="003D2F0E" w:rsidP="003D2F0E">
      <w:pPr>
        <w:pStyle w:val="ae"/>
        <w:spacing w:before="2"/>
        <w:ind w:left="10" w:hanging="10"/>
        <w:jc w:val="both"/>
        <w:rPr>
          <w:sz w:val="24"/>
          <w:szCs w:val="24"/>
        </w:rPr>
      </w:pPr>
    </w:p>
    <w:p w:rsidR="003D2F0E" w:rsidRPr="00153D82" w:rsidRDefault="003D2F0E" w:rsidP="003D2F0E">
      <w:pPr>
        <w:spacing w:before="161" w:line="320" w:lineRule="exact"/>
        <w:ind w:left="10" w:firstLine="0"/>
        <w:jc w:val="both"/>
        <w:rPr>
          <w:color w:val="auto"/>
        </w:rPr>
      </w:pPr>
      <w:r w:rsidRPr="00153D82">
        <w:t xml:space="preserve"> </w:t>
      </w:r>
    </w:p>
    <w:p w:rsidR="003D2F0E" w:rsidRPr="00153D82" w:rsidRDefault="003D2F0E" w:rsidP="003D2F0E">
      <w:pPr>
        <w:ind w:left="10" w:firstLine="0"/>
        <w:rPr>
          <w:b/>
          <w:u w:val="single"/>
        </w:rPr>
      </w:pPr>
    </w:p>
    <w:p w:rsidR="003D2F0E" w:rsidRPr="00153D82" w:rsidRDefault="003D2F0E" w:rsidP="003D2F0E">
      <w:pPr>
        <w:pStyle w:val="ad"/>
        <w:ind w:left="10" w:firstLine="0"/>
        <w:rPr>
          <w:b/>
        </w:rPr>
      </w:pPr>
    </w:p>
    <w:p w:rsidR="003D2F0E" w:rsidRPr="00153D82" w:rsidRDefault="003D2F0E" w:rsidP="003D2F0E">
      <w:pPr>
        <w:pStyle w:val="ad"/>
        <w:ind w:left="10" w:firstLine="0"/>
        <w:rPr>
          <w:b/>
        </w:rPr>
      </w:pPr>
    </w:p>
    <w:p w:rsidR="003D2F0E" w:rsidRPr="00153D82" w:rsidRDefault="003D2F0E" w:rsidP="003D2F0E">
      <w:pPr>
        <w:pStyle w:val="ad"/>
        <w:ind w:left="10" w:firstLine="0"/>
        <w:rPr>
          <w:b/>
        </w:rPr>
      </w:pPr>
    </w:p>
    <w:p w:rsidR="003D2F0E" w:rsidRPr="00153D82" w:rsidRDefault="003D2F0E" w:rsidP="003D2F0E">
      <w:pPr>
        <w:pStyle w:val="ad"/>
        <w:ind w:left="10" w:firstLine="0"/>
        <w:rPr>
          <w:b/>
        </w:rPr>
      </w:pPr>
    </w:p>
    <w:p w:rsidR="003D2F0E" w:rsidRPr="00153D82" w:rsidRDefault="003D2F0E" w:rsidP="003D2F0E">
      <w:pPr>
        <w:spacing w:after="327" w:line="259" w:lineRule="auto"/>
        <w:ind w:left="10" w:firstLine="0"/>
        <w:jc w:val="center"/>
        <w:rPr>
          <w:b/>
          <w:color w:val="000000"/>
        </w:rPr>
      </w:pPr>
      <w:r w:rsidRPr="00153D82">
        <w:rPr>
          <w:b/>
          <w:color w:val="000000"/>
        </w:rPr>
        <w:t>Вариант 3</w:t>
      </w:r>
    </w:p>
    <w:p w:rsidR="003D2F0E" w:rsidRPr="00153D82" w:rsidRDefault="003D2F0E" w:rsidP="003D2F0E">
      <w:pPr>
        <w:ind w:left="10"/>
        <w:jc w:val="both"/>
        <w:rPr>
          <w:rFonts w:eastAsia="SimSun"/>
          <w:color w:val="000000"/>
          <w:lang w:eastAsia="zh-CN" w:bidi="ar"/>
        </w:rPr>
      </w:pPr>
      <w:r w:rsidRPr="00153D82">
        <w:rPr>
          <w:b/>
          <w:color w:val="000000"/>
          <w:u w:val="single"/>
        </w:rPr>
        <w:t>1. Задание.</w:t>
      </w:r>
      <w:r w:rsidRPr="00153D82">
        <w:rPr>
          <w:color w:val="000000"/>
        </w:rPr>
        <w:t xml:space="preserve"> </w:t>
      </w:r>
      <w:r w:rsidRPr="00153D82">
        <w:t xml:space="preserve">       </w:t>
      </w:r>
      <w:r w:rsidRPr="00153D82">
        <w:rPr>
          <w:rFonts w:eastAsia="SimSun"/>
          <w:color w:val="000000"/>
          <w:kern w:val="0"/>
          <w:lang w:eastAsia="zh-CN" w:bidi="ar"/>
        </w:rPr>
        <w:t xml:space="preserve">Рассчитать интервал времени между заказами, если потребность в трубах за </w:t>
      </w:r>
      <w:proofErr w:type="gramStart"/>
      <w:r w:rsidRPr="00153D82">
        <w:rPr>
          <w:rFonts w:eastAsia="SimSun"/>
          <w:color w:val="000000"/>
          <w:kern w:val="0"/>
          <w:lang w:eastAsia="zh-CN" w:bidi="ar"/>
        </w:rPr>
        <w:t>год  составляет</w:t>
      </w:r>
      <w:proofErr w:type="gramEnd"/>
      <w:r w:rsidRPr="00153D82">
        <w:rPr>
          <w:rFonts w:eastAsia="SimSun"/>
          <w:color w:val="000000"/>
          <w:kern w:val="0"/>
          <w:lang w:eastAsia="zh-CN" w:bidi="ar"/>
        </w:rPr>
        <w:t xml:space="preserve"> 8500 т, а оптимальный размер заказа 2300 т. </w:t>
      </w:r>
    </w:p>
    <w:p w:rsidR="003D2F0E" w:rsidRPr="00153D82" w:rsidRDefault="003D2F0E" w:rsidP="003D2F0E">
      <w:pPr>
        <w:pStyle w:val="ae"/>
        <w:spacing w:before="157"/>
        <w:ind w:left="10" w:right="136"/>
        <w:jc w:val="both"/>
        <w:rPr>
          <w:sz w:val="24"/>
          <w:szCs w:val="24"/>
        </w:rPr>
      </w:pPr>
      <w:r w:rsidRPr="00153D82">
        <w:rPr>
          <w:b/>
          <w:sz w:val="24"/>
          <w:szCs w:val="24"/>
          <w:u w:val="single"/>
        </w:rPr>
        <w:t>2. Задание.</w:t>
      </w:r>
      <w:r w:rsidRPr="00153D82">
        <w:rPr>
          <w:sz w:val="24"/>
          <w:szCs w:val="24"/>
        </w:rPr>
        <w:t xml:space="preserve"> </w:t>
      </w:r>
      <w:r w:rsidRPr="00153D82">
        <w:rPr>
          <w:rFonts w:eastAsia="SimSun"/>
          <w:color w:val="000000"/>
          <w:sz w:val="24"/>
          <w:szCs w:val="24"/>
          <w:lang w:eastAsia="zh-CN" w:bidi="ar"/>
        </w:rPr>
        <w:t xml:space="preserve">Принять решение по выбору поставщика ТМЦ, если их поставляют на предприятие три фирмы (А, Б и С), производящие одинаковую продукцию, одинакового качества. </w:t>
      </w:r>
    </w:p>
    <w:p w:rsidR="003D2F0E" w:rsidRPr="00153D82" w:rsidRDefault="003D2F0E" w:rsidP="003D2F0E">
      <w:pPr>
        <w:ind w:left="10"/>
        <w:jc w:val="both"/>
      </w:pPr>
      <w:r w:rsidRPr="00153D82">
        <w:rPr>
          <w:rFonts w:eastAsia="SimSun"/>
          <w:color w:val="000000"/>
          <w:kern w:val="0"/>
          <w:lang w:eastAsia="zh-CN" w:bidi="ar"/>
        </w:rPr>
        <w:t xml:space="preserve">Характеристики фирм следующие: </w:t>
      </w:r>
    </w:p>
    <w:p w:rsidR="003D2F0E" w:rsidRPr="00153D82" w:rsidRDefault="003D2F0E" w:rsidP="003D2F0E">
      <w:pPr>
        <w:ind w:left="10"/>
        <w:jc w:val="both"/>
      </w:pPr>
      <w:r w:rsidRPr="00153D82">
        <w:rPr>
          <w:rFonts w:eastAsia="SimSun"/>
          <w:color w:val="000000"/>
          <w:kern w:val="0"/>
          <w:lang w:eastAsia="zh-CN" w:bidi="ar"/>
        </w:rPr>
        <w:t xml:space="preserve">– удаленность от предприятия: А – 2306 км, Б – 2100 км, С – 2350 км; </w:t>
      </w:r>
    </w:p>
    <w:p w:rsidR="003D2F0E" w:rsidRPr="00153D82" w:rsidRDefault="003D2F0E" w:rsidP="003D2F0E">
      <w:pPr>
        <w:ind w:left="10"/>
        <w:jc w:val="both"/>
      </w:pPr>
      <w:r w:rsidRPr="00153D82">
        <w:rPr>
          <w:rFonts w:eastAsia="SimSun"/>
          <w:color w:val="000000"/>
          <w:kern w:val="0"/>
          <w:lang w:eastAsia="zh-CN" w:bidi="ar"/>
        </w:rPr>
        <w:t xml:space="preserve">– разгрузка: А и С – механизированная, Б – ручная; </w:t>
      </w:r>
    </w:p>
    <w:p w:rsidR="003D2F0E" w:rsidRPr="00153D82" w:rsidRDefault="003D2F0E" w:rsidP="003D2F0E">
      <w:pPr>
        <w:ind w:left="10"/>
        <w:jc w:val="both"/>
      </w:pPr>
      <w:r w:rsidRPr="00153D82">
        <w:rPr>
          <w:rFonts w:eastAsia="SimSun"/>
          <w:color w:val="000000"/>
          <w:kern w:val="0"/>
          <w:lang w:eastAsia="zh-CN" w:bidi="ar"/>
        </w:rPr>
        <w:t xml:space="preserve">– время выгрузки: при механизированной разгрузке – 1 час 30 мин., при </w:t>
      </w:r>
    </w:p>
    <w:p w:rsidR="003D2F0E" w:rsidRPr="00153D82" w:rsidRDefault="003D2F0E" w:rsidP="003D2F0E">
      <w:pPr>
        <w:ind w:left="10"/>
        <w:jc w:val="both"/>
      </w:pPr>
      <w:r w:rsidRPr="00153D82">
        <w:rPr>
          <w:rFonts w:eastAsia="SimSun"/>
          <w:color w:val="000000"/>
          <w:kern w:val="0"/>
          <w:lang w:eastAsia="zh-CN" w:bidi="ar"/>
        </w:rPr>
        <w:t xml:space="preserve">ручной – 4 часа 30 мин.; </w:t>
      </w:r>
    </w:p>
    <w:p w:rsidR="003D2F0E" w:rsidRPr="00153D82" w:rsidRDefault="003D2F0E" w:rsidP="003D2F0E">
      <w:pPr>
        <w:ind w:left="10"/>
        <w:jc w:val="both"/>
      </w:pPr>
      <w:r w:rsidRPr="00153D82">
        <w:rPr>
          <w:rFonts w:eastAsia="SimSun"/>
          <w:color w:val="000000"/>
          <w:kern w:val="0"/>
          <w:lang w:eastAsia="zh-CN" w:bidi="ar"/>
        </w:rPr>
        <w:t xml:space="preserve">– транспортный тариф: до 2200 км – 1,7 </w:t>
      </w:r>
      <w:proofErr w:type="spellStart"/>
      <w:r w:rsidRPr="00153D82">
        <w:rPr>
          <w:rFonts w:eastAsia="SimSun"/>
          <w:color w:val="000000"/>
          <w:kern w:val="0"/>
          <w:lang w:eastAsia="zh-CN" w:bidi="ar"/>
        </w:rPr>
        <w:t>тыс.руб</w:t>
      </w:r>
      <w:proofErr w:type="spellEnd"/>
      <w:r w:rsidRPr="00153D82">
        <w:rPr>
          <w:rFonts w:eastAsia="SimSun"/>
          <w:color w:val="000000"/>
          <w:kern w:val="0"/>
          <w:lang w:eastAsia="zh-CN" w:bidi="ar"/>
        </w:rPr>
        <w:t xml:space="preserve">./км, от 2200 до 2400 км – 1,8тыс.руб./км; </w:t>
      </w:r>
    </w:p>
    <w:p w:rsidR="003D2F0E" w:rsidRPr="00153D82" w:rsidRDefault="003D2F0E" w:rsidP="003D2F0E">
      <w:pPr>
        <w:ind w:left="10"/>
        <w:jc w:val="both"/>
        <w:rPr>
          <w:rFonts w:eastAsia="SimSun"/>
          <w:color w:val="000000"/>
          <w:lang w:eastAsia="zh-CN" w:bidi="ar"/>
        </w:rPr>
      </w:pPr>
      <w:r w:rsidRPr="00153D82">
        <w:rPr>
          <w:rFonts w:eastAsia="SimSun"/>
          <w:color w:val="000000"/>
          <w:kern w:val="0"/>
          <w:lang w:eastAsia="zh-CN" w:bidi="ar"/>
        </w:rPr>
        <w:t xml:space="preserve">– часовая тарифная ставка рабочего, осуществляющего разгрузку – 450 руб./час. </w:t>
      </w:r>
    </w:p>
    <w:p w:rsidR="003D2F0E" w:rsidRPr="00153D82" w:rsidRDefault="003D2F0E" w:rsidP="003D2F0E">
      <w:pPr>
        <w:jc w:val="both"/>
      </w:pPr>
    </w:p>
    <w:p w:rsidR="003D2F0E" w:rsidRPr="00153D82" w:rsidRDefault="003D2F0E" w:rsidP="003D2F0E">
      <w:pPr>
        <w:ind w:left="10" w:firstLine="0"/>
        <w:jc w:val="both"/>
      </w:pPr>
      <w:r w:rsidRPr="00153D82">
        <w:rPr>
          <w:b/>
          <w:u w:val="single"/>
        </w:rPr>
        <w:t xml:space="preserve">3. Задание. </w:t>
      </w:r>
      <w:r w:rsidRPr="00153D82">
        <w:t xml:space="preserve">  </w:t>
      </w:r>
    </w:p>
    <w:p w:rsidR="003D2F0E" w:rsidRPr="00153D82" w:rsidRDefault="003D2F0E" w:rsidP="003D2F0E">
      <w:pPr>
        <w:pStyle w:val="ae"/>
        <w:tabs>
          <w:tab w:val="left" w:pos="1418"/>
        </w:tabs>
        <w:ind w:left="10" w:hanging="10"/>
        <w:jc w:val="both"/>
        <w:rPr>
          <w:sz w:val="24"/>
          <w:szCs w:val="24"/>
        </w:rPr>
      </w:pPr>
      <w:r w:rsidRPr="00153D82">
        <w:rPr>
          <w:sz w:val="24"/>
          <w:szCs w:val="24"/>
        </w:rPr>
        <w:t>Выберите более эффективный вариант системы складирования на основе показателя общих затрат при следующих условиях:</w:t>
      </w:r>
    </w:p>
    <w:p w:rsidR="003D2F0E" w:rsidRPr="00153D82" w:rsidRDefault="003D2F0E" w:rsidP="003D2F0E">
      <w:pPr>
        <w:pStyle w:val="ac"/>
        <w:widowControl w:val="0"/>
        <w:numPr>
          <w:ilvl w:val="0"/>
          <w:numId w:val="8"/>
        </w:numPr>
        <w:tabs>
          <w:tab w:val="left" w:pos="769"/>
          <w:tab w:val="left" w:pos="1418"/>
        </w:tabs>
        <w:autoSpaceDE w:val="0"/>
        <w:autoSpaceDN w:val="0"/>
        <w:spacing w:after="0" w:line="240" w:lineRule="auto"/>
        <w:ind w:left="10" w:hanging="10"/>
        <w:contextualSpacing w:val="0"/>
        <w:jc w:val="both"/>
      </w:pPr>
      <w:r w:rsidRPr="00153D82">
        <w:rPr>
          <w:b/>
        </w:rPr>
        <w:t xml:space="preserve">вариант. </w:t>
      </w:r>
      <w:r w:rsidRPr="00153D82">
        <w:t>Затраты А, связанные с эксплуатацией, автоматизацией и ремонтом оборудования склада, составляют 6,1 млн. руб.; стоимость оборудования склада СТ 85,9 млн. руб.; средняя оборачиваемость товара n</w:t>
      </w:r>
      <w:r w:rsidRPr="00153D82">
        <w:rPr>
          <w:spacing w:val="40"/>
        </w:rPr>
        <w:t xml:space="preserve"> </w:t>
      </w:r>
      <w:r w:rsidRPr="00153D82">
        <w:t>18; вес (масса) товара Q, размещенного на складе, 70 000 т.</w:t>
      </w:r>
    </w:p>
    <w:p w:rsidR="003D2F0E" w:rsidRPr="00153D82" w:rsidRDefault="003D2F0E" w:rsidP="003D2F0E">
      <w:pPr>
        <w:pStyle w:val="ac"/>
        <w:widowControl w:val="0"/>
        <w:numPr>
          <w:ilvl w:val="0"/>
          <w:numId w:val="8"/>
        </w:numPr>
        <w:tabs>
          <w:tab w:val="left" w:pos="426"/>
          <w:tab w:val="left" w:pos="642"/>
          <w:tab w:val="left" w:pos="1418"/>
        </w:tabs>
        <w:autoSpaceDE w:val="0"/>
        <w:autoSpaceDN w:val="0"/>
        <w:spacing w:after="0" w:line="240" w:lineRule="auto"/>
        <w:ind w:left="10" w:hanging="10"/>
        <w:contextualSpacing w:val="0"/>
        <w:jc w:val="both"/>
      </w:pPr>
      <w:r w:rsidRPr="00153D82">
        <w:rPr>
          <w:b/>
        </w:rPr>
        <w:t xml:space="preserve">вариант. </w:t>
      </w:r>
      <w:r w:rsidRPr="00153D82">
        <w:t>Затраты А, связанные с эксплуатацией, амортизацией и ремонтом оборудования склада, составляют 5 млн. руб.; стоимость оборудования СТ склада 110,0 млн. руб.; средняя оборачиваемость товара n 20; вес (масса) товара Q, размещенного на складе, 250.000 т.</w:t>
      </w:r>
    </w:p>
    <w:p w:rsidR="003D2F0E" w:rsidRPr="00153D82" w:rsidRDefault="003D2F0E" w:rsidP="003D2F0E">
      <w:pPr>
        <w:spacing w:before="161" w:line="320" w:lineRule="exact"/>
        <w:ind w:left="10" w:firstLine="0"/>
        <w:jc w:val="both"/>
        <w:rPr>
          <w:color w:val="auto"/>
        </w:rPr>
      </w:pPr>
      <w:r w:rsidRPr="00153D82">
        <w:rPr>
          <w:b/>
          <w:u w:val="single"/>
        </w:rPr>
        <w:t>4. Задание.</w:t>
      </w:r>
      <w:r w:rsidRPr="00153D82">
        <w:t xml:space="preserve"> </w:t>
      </w:r>
    </w:p>
    <w:p w:rsidR="003D2F0E" w:rsidRPr="00153D82" w:rsidRDefault="003D2F0E" w:rsidP="003D2F0E">
      <w:pPr>
        <w:pStyle w:val="ae"/>
        <w:spacing w:after="22"/>
        <w:ind w:left="10" w:hanging="10"/>
        <w:jc w:val="both"/>
        <w:rPr>
          <w:sz w:val="24"/>
          <w:szCs w:val="24"/>
        </w:rPr>
      </w:pPr>
      <w:r w:rsidRPr="00153D82">
        <w:rPr>
          <w:sz w:val="24"/>
          <w:szCs w:val="24"/>
        </w:rPr>
        <w:t xml:space="preserve">Выберите для внедрения систему распределения из трех предлагаемых посредников, если для каждой из систем известны значения по следующим </w:t>
      </w:r>
      <w:r w:rsidRPr="00153D82">
        <w:rPr>
          <w:spacing w:val="-2"/>
          <w:sz w:val="24"/>
          <w:szCs w:val="24"/>
        </w:rPr>
        <w:t>параметрам:</w:t>
      </w:r>
    </w:p>
    <w:tbl>
      <w:tblPr>
        <w:tblStyle w:val="TableNormal"/>
        <w:tblW w:w="0" w:type="auto"/>
        <w:tblInd w:w="411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47"/>
        <w:gridCol w:w="1562"/>
        <w:gridCol w:w="1562"/>
        <w:gridCol w:w="1565"/>
      </w:tblGrid>
      <w:tr w:rsidR="003D2F0E" w:rsidRPr="00153D82" w:rsidTr="00B44BED">
        <w:trPr>
          <w:trHeight w:val="1015"/>
        </w:trPr>
        <w:tc>
          <w:tcPr>
            <w:tcW w:w="4747" w:type="dxa"/>
            <w:tcBorders>
              <w:left w:val="single" w:sz="18" w:space="0" w:color="FDFEFF"/>
            </w:tcBorders>
          </w:tcPr>
          <w:p w:rsidR="003D2F0E" w:rsidRPr="00153D82" w:rsidRDefault="003D2F0E" w:rsidP="00B44BED">
            <w:pPr>
              <w:pStyle w:val="TableParagraph"/>
              <w:spacing w:before="21"/>
              <w:ind w:left="10" w:hanging="10"/>
              <w:jc w:val="both"/>
              <w:rPr>
                <w:sz w:val="24"/>
                <w:szCs w:val="24"/>
              </w:rPr>
            </w:pPr>
          </w:p>
          <w:p w:rsidR="003D2F0E" w:rsidRPr="00153D82" w:rsidRDefault="003D2F0E" w:rsidP="00B44BED">
            <w:pPr>
              <w:pStyle w:val="TableParagraph"/>
              <w:ind w:left="10" w:hanging="10"/>
              <w:jc w:val="both"/>
              <w:rPr>
                <w:sz w:val="24"/>
                <w:szCs w:val="24"/>
              </w:rPr>
            </w:pPr>
            <w:r w:rsidRPr="00153D82">
              <w:rPr>
                <w:spacing w:val="-2"/>
                <w:sz w:val="24"/>
                <w:szCs w:val="24"/>
              </w:rPr>
              <w:t>Показатель</w:t>
            </w:r>
          </w:p>
        </w:tc>
        <w:tc>
          <w:tcPr>
            <w:tcW w:w="1562" w:type="dxa"/>
          </w:tcPr>
          <w:p w:rsidR="003D2F0E" w:rsidRPr="00153D82" w:rsidRDefault="003D2F0E" w:rsidP="00B44BED">
            <w:pPr>
              <w:pStyle w:val="TableParagraph"/>
              <w:spacing w:before="21"/>
              <w:ind w:left="10" w:hanging="10"/>
              <w:jc w:val="both"/>
              <w:rPr>
                <w:sz w:val="24"/>
                <w:szCs w:val="24"/>
              </w:rPr>
            </w:pPr>
            <w:r w:rsidRPr="00153D82">
              <w:rPr>
                <w:sz w:val="24"/>
                <w:szCs w:val="24"/>
              </w:rPr>
              <w:t xml:space="preserve">Система 1 </w:t>
            </w:r>
            <w:r w:rsidRPr="00153D82">
              <w:rPr>
                <w:spacing w:val="-2"/>
                <w:sz w:val="24"/>
                <w:szCs w:val="24"/>
              </w:rPr>
              <w:t xml:space="preserve">Посредник </w:t>
            </w:r>
            <w:r w:rsidRPr="00153D82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562" w:type="dxa"/>
          </w:tcPr>
          <w:p w:rsidR="003D2F0E" w:rsidRPr="00153D82" w:rsidRDefault="003D2F0E" w:rsidP="00B44BED">
            <w:pPr>
              <w:pStyle w:val="TableParagraph"/>
              <w:spacing w:before="21"/>
              <w:ind w:left="10" w:hanging="10"/>
              <w:jc w:val="both"/>
              <w:rPr>
                <w:sz w:val="24"/>
                <w:szCs w:val="24"/>
              </w:rPr>
            </w:pPr>
            <w:r w:rsidRPr="00153D82">
              <w:rPr>
                <w:sz w:val="24"/>
                <w:szCs w:val="24"/>
              </w:rPr>
              <w:t xml:space="preserve">Система 2 </w:t>
            </w:r>
            <w:r w:rsidRPr="00153D82">
              <w:rPr>
                <w:spacing w:val="-2"/>
                <w:sz w:val="24"/>
                <w:szCs w:val="24"/>
              </w:rPr>
              <w:t xml:space="preserve">Посредник </w:t>
            </w:r>
            <w:r w:rsidRPr="00153D82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565" w:type="dxa"/>
            <w:tcBorders>
              <w:right w:val="single" w:sz="18" w:space="0" w:color="FDFEFF"/>
            </w:tcBorders>
          </w:tcPr>
          <w:p w:rsidR="003D2F0E" w:rsidRPr="00153D82" w:rsidRDefault="003D2F0E" w:rsidP="00B44BED">
            <w:pPr>
              <w:pStyle w:val="TableParagraph"/>
              <w:spacing w:before="21"/>
              <w:ind w:left="10" w:hanging="10"/>
              <w:jc w:val="both"/>
              <w:rPr>
                <w:sz w:val="24"/>
                <w:szCs w:val="24"/>
              </w:rPr>
            </w:pPr>
            <w:r w:rsidRPr="00153D82">
              <w:rPr>
                <w:sz w:val="24"/>
                <w:szCs w:val="24"/>
              </w:rPr>
              <w:t xml:space="preserve">Система 3 </w:t>
            </w:r>
            <w:r w:rsidRPr="00153D82">
              <w:rPr>
                <w:spacing w:val="-2"/>
                <w:sz w:val="24"/>
                <w:szCs w:val="24"/>
              </w:rPr>
              <w:t xml:space="preserve">Посредник </w:t>
            </w:r>
            <w:r w:rsidRPr="00153D82">
              <w:rPr>
                <w:spacing w:val="-10"/>
                <w:sz w:val="24"/>
                <w:szCs w:val="24"/>
              </w:rPr>
              <w:t>3</w:t>
            </w:r>
          </w:p>
        </w:tc>
      </w:tr>
      <w:tr w:rsidR="003D2F0E" w:rsidRPr="00153D82" w:rsidTr="00B44BED">
        <w:trPr>
          <w:trHeight w:val="693"/>
        </w:trPr>
        <w:tc>
          <w:tcPr>
            <w:tcW w:w="4747" w:type="dxa"/>
            <w:tcBorders>
              <w:left w:val="single" w:sz="18" w:space="0" w:color="FDFEFF"/>
            </w:tcBorders>
          </w:tcPr>
          <w:p w:rsidR="003D2F0E" w:rsidRPr="00153D82" w:rsidRDefault="003D2F0E" w:rsidP="00B44BED">
            <w:pPr>
              <w:pStyle w:val="TableParagraph"/>
              <w:tabs>
                <w:tab w:val="left" w:pos="1268"/>
                <w:tab w:val="left" w:pos="3702"/>
              </w:tabs>
              <w:spacing w:before="21"/>
              <w:ind w:left="10" w:hanging="10"/>
              <w:jc w:val="both"/>
              <w:rPr>
                <w:sz w:val="24"/>
                <w:szCs w:val="24"/>
              </w:rPr>
            </w:pPr>
            <w:r w:rsidRPr="00153D82">
              <w:rPr>
                <w:spacing w:val="-2"/>
                <w:sz w:val="24"/>
                <w:szCs w:val="24"/>
              </w:rPr>
              <w:t>Годовые</w:t>
            </w:r>
            <w:r w:rsidRPr="00153D82">
              <w:rPr>
                <w:sz w:val="24"/>
                <w:szCs w:val="24"/>
              </w:rPr>
              <w:tab/>
            </w:r>
            <w:r w:rsidRPr="00153D82">
              <w:rPr>
                <w:spacing w:val="-2"/>
                <w:sz w:val="24"/>
                <w:szCs w:val="24"/>
              </w:rPr>
              <w:t>эксплуатационные</w:t>
            </w:r>
            <w:r w:rsidRPr="00153D82">
              <w:rPr>
                <w:sz w:val="24"/>
                <w:szCs w:val="24"/>
              </w:rPr>
              <w:tab/>
            </w:r>
            <w:r w:rsidRPr="00153D82">
              <w:rPr>
                <w:spacing w:val="-2"/>
                <w:sz w:val="24"/>
                <w:szCs w:val="24"/>
              </w:rPr>
              <w:t xml:space="preserve">затраты, </w:t>
            </w:r>
            <w:proofErr w:type="spellStart"/>
            <w:r w:rsidRPr="00153D82">
              <w:rPr>
                <w:spacing w:val="-2"/>
                <w:sz w:val="24"/>
                <w:szCs w:val="24"/>
              </w:rPr>
              <w:t>тыс.р</w:t>
            </w:r>
            <w:proofErr w:type="spellEnd"/>
            <w:r w:rsidRPr="00153D82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562" w:type="dxa"/>
          </w:tcPr>
          <w:p w:rsidR="003D2F0E" w:rsidRPr="00153D82" w:rsidRDefault="003D2F0E" w:rsidP="00B44BED">
            <w:pPr>
              <w:pStyle w:val="TableParagraph"/>
              <w:spacing w:before="183"/>
              <w:ind w:left="10" w:hanging="10"/>
              <w:jc w:val="both"/>
              <w:rPr>
                <w:sz w:val="24"/>
                <w:szCs w:val="24"/>
              </w:rPr>
            </w:pPr>
            <w:r w:rsidRPr="00153D82">
              <w:rPr>
                <w:spacing w:val="-2"/>
                <w:sz w:val="24"/>
                <w:szCs w:val="24"/>
              </w:rPr>
              <w:t>30050</w:t>
            </w:r>
          </w:p>
        </w:tc>
        <w:tc>
          <w:tcPr>
            <w:tcW w:w="1562" w:type="dxa"/>
          </w:tcPr>
          <w:p w:rsidR="003D2F0E" w:rsidRPr="00153D82" w:rsidRDefault="003D2F0E" w:rsidP="00B44BED">
            <w:pPr>
              <w:pStyle w:val="TableParagraph"/>
              <w:spacing w:before="183"/>
              <w:ind w:left="10" w:hanging="10"/>
              <w:jc w:val="both"/>
              <w:rPr>
                <w:sz w:val="24"/>
                <w:szCs w:val="24"/>
              </w:rPr>
            </w:pPr>
            <w:r w:rsidRPr="00153D82">
              <w:rPr>
                <w:spacing w:val="-2"/>
                <w:sz w:val="24"/>
                <w:szCs w:val="24"/>
              </w:rPr>
              <w:t>50020</w:t>
            </w:r>
          </w:p>
        </w:tc>
        <w:tc>
          <w:tcPr>
            <w:tcW w:w="1565" w:type="dxa"/>
            <w:tcBorders>
              <w:right w:val="single" w:sz="18" w:space="0" w:color="FDFEFF"/>
            </w:tcBorders>
          </w:tcPr>
          <w:p w:rsidR="003D2F0E" w:rsidRPr="00153D82" w:rsidRDefault="003D2F0E" w:rsidP="00B44BED">
            <w:pPr>
              <w:pStyle w:val="TableParagraph"/>
              <w:spacing w:before="183"/>
              <w:ind w:left="10" w:hanging="10"/>
              <w:jc w:val="both"/>
              <w:rPr>
                <w:sz w:val="24"/>
                <w:szCs w:val="24"/>
              </w:rPr>
            </w:pPr>
            <w:r w:rsidRPr="00153D82">
              <w:rPr>
                <w:spacing w:val="-4"/>
                <w:sz w:val="24"/>
                <w:szCs w:val="24"/>
              </w:rPr>
              <w:t>6100</w:t>
            </w:r>
          </w:p>
        </w:tc>
      </w:tr>
      <w:tr w:rsidR="003D2F0E" w:rsidRPr="00153D82" w:rsidTr="00B44BED">
        <w:trPr>
          <w:trHeight w:val="371"/>
        </w:trPr>
        <w:tc>
          <w:tcPr>
            <w:tcW w:w="4747" w:type="dxa"/>
            <w:tcBorders>
              <w:left w:val="single" w:sz="18" w:space="0" w:color="FDFEFF"/>
            </w:tcBorders>
          </w:tcPr>
          <w:p w:rsidR="003D2F0E" w:rsidRPr="00153D82" w:rsidRDefault="003D2F0E" w:rsidP="00B44BED">
            <w:pPr>
              <w:pStyle w:val="TableParagraph"/>
              <w:spacing w:before="22"/>
              <w:ind w:left="10" w:hanging="10"/>
              <w:jc w:val="both"/>
              <w:rPr>
                <w:sz w:val="24"/>
                <w:szCs w:val="24"/>
              </w:rPr>
            </w:pPr>
            <w:r w:rsidRPr="00153D82">
              <w:rPr>
                <w:sz w:val="24"/>
                <w:szCs w:val="24"/>
              </w:rPr>
              <w:t>Годовые</w:t>
            </w:r>
            <w:r w:rsidRPr="00153D82">
              <w:rPr>
                <w:spacing w:val="-15"/>
                <w:sz w:val="24"/>
                <w:szCs w:val="24"/>
              </w:rPr>
              <w:t xml:space="preserve"> </w:t>
            </w:r>
            <w:r w:rsidRPr="00153D82">
              <w:rPr>
                <w:sz w:val="24"/>
                <w:szCs w:val="24"/>
              </w:rPr>
              <w:t>транспортные</w:t>
            </w:r>
            <w:r w:rsidRPr="00153D82">
              <w:rPr>
                <w:spacing w:val="-14"/>
                <w:sz w:val="24"/>
                <w:szCs w:val="24"/>
              </w:rPr>
              <w:t xml:space="preserve"> </w:t>
            </w:r>
            <w:r w:rsidRPr="00153D82">
              <w:rPr>
                <w:sz w:val="24"/>
                <w:szCs w:val="24"/>
              </w:rPr>
              <w:t>затраты,</w:t>
            </w:r>
            <w:r w:rsidRPr="00153D82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153D82">
              <w:rPr>
                <w:spacing w:val="-2"/>
                <w:sz w:val="24"/>
                <w:szCs w:val="24"/>
              </w:rPr>
              <w:t>тыс.р</w:t>
            </w:r>
            <w:proofErr w:type="spellEnd"/>
            <w:r w:rsidRPr="00153D82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562" w:type="dxa"/>
          </w:tcPr>
          <w:p w:rsidR="003D2F0E" w:rsidRPr="00153D82" w:rsidRDefault="003D2F0E" w:rsidP="00B44BED">
            <w:pPr>
              <w:pStyle w:val="TableParagraph"/>
              <w:spacing w:before="22"/>
              <w:ind w:left="10" w:hanging="10"/>
              <w:jc w:val="both"/>
              <w:rPr>
                <w:sz w:val="24"/>
                <w:szCs w:val="24"/>
              </w:rPr>
            </w:pPr>
            <w:r w:rsidRPr="00153D82">
              <w:rPr>
                <w:spacing w:val="-4"/>
                <w:sz w:val="24"/>
                <w:szCs w:val="24"/>
              </w:rPr>
              <w:t>8500</w:t>
            </w:r>
          </w:p>
        </w:tc>
        <w:tc>
          <w:tcPr>
            <w:tcW w:w="1562" w:type="dxa"/>
          </w:tcPr>
          <w:p w:rsidR="003D2F0E" w:rsidRPr="00153D82" w:rsidRDefault="003D2F0E" w:rsidP="00B44BED">
            <w:pPr>
              <w:pStyle w:val="TableParagraph"/>
              <w:spacing w:before="22"/>
              <w:ind w:left="10" w:hanging="10"/>
              <w:jc w:val="both"/>
              <w:rPr>
                <w:sz w:val="24"/>
                <w:szCs w:val="24"/>
              </w:rPr>
            </w:pPr>
            <w:r w:rsidRPr="00153D82">
              <w:rPr>
                <w:spacing w:val="-4"/>
                <w:sz w:val="24"/>
                <w:szCs w:val="24"/>
              </w:rPr>
              <w:t>6850</w:t>
            </w:r>
          </w:p>
        </w:tc>
        <w:tc>
          <w:tcPr>
            <w:tcW w:w="1565" w:type="dxa"/>
            <w:tcBorders>
              <w:right w:val="single" w:sz="18" w:space="0" w:color="FDFEFF"/>
            </w:tcBorders>
          </w:tcPr>
          <w:p w:rsidR="003D2F0E" w:rsidRPr="00153D82" w:rsidRDefault="003D2F0E" w:rsidP="00B44BED">
            <w:pPr>
              <w:pStyle w:val="TableParagraph"/>
              <w:spacing w:before="22"/>
              <w:ind w:left="10" w:hanging="10"/>
              <w:jc w:val="both"/>
              <w:rPr>
                <w:sz w:val="24"/>
                <w:szCs w:val="24"/>
              </w:rPr>
            </w:pPr>
            <w:r w:rsidRPr="00153D82">
              <w:rPr>
                <w:spacing w:val="-4"/>
                <w:sz w:val="24"/>
                <w:szCs w:val="24"/>
              </w:rPr>
              <w:t>7040</w:t>
            </w:r>
          </w:p>
        </w:tc>
      </w:tr>
      <w:tr w:rsidR="003D2F0E" w:rsidRPr="00153D82" w:rsidTr="00B44BED">
        <w:trPr>
          <w:trHeight w:val="371"/>
        </w:trPr>
        <w:tc>
          <w:tcPr>
            <w:tcW w:w="4747" w:type="dxa"/>
            <w:tcBorders>
              <w:left w:val="single" w:sz="18" w:space="0" w:color="FDFEFF"/>
            </w:tcBorders>
          </w:tcPr>
          <w:p w:rsidR="003D2F0E" w:rsidRPr="00153D82" w:rsidRDefault="003D2F0E" w:rsidP="00B44BED">
            <w:pPr>
              <w:pStyle w:val="TableParagraph"/>
              <w:spacing w:before="22"/>
              <w:ind w:left="10" w:hanging="10"/>
              <w:jc w:val="both"/>
              <w:rPr>
                <w:sz w:val="24"/>
                <w:szCs w:val="24"/>
              </w:rPr>
            </w:pPr>
            <w:r w:rsidRPr="00153D82">
              <w:rPr>
                <w:sz w:val="24"/>
                <w:szCs w:val="24"/>
              </w:rPr>
              <w:t>Единовременные</w:t>
            </w:r>
            <w:r w:rsidRPr="00153D82">
              <w:rPr>
                <w:spacing w:val="-17"/>
                <w:sz w:val="24"/>
                <w:szCs w:val="24"/>
              </w:rPr>
              <w:t xml:space="preserve"> </w:t>
            </w:r>
            <w:r w:rsidRPr="00153D82">
              <w:rPr>
                <w:sz w:val="24"/>
                <w:szCs w:val="24"/>
              </w:rPr>
              <w:t>затраты,</w:t>
            </w:r>
            <w:r w:rsidRPr="00153D82">
              <w:rPr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153D82">
              <w:rPr>
                <w:spacing w:val="-2"/>
                <w:sz w:val="24"/>
                <w:szCs w:val="24"/>
              </w:rPr>
              <w:t>тыс.р</w:t>
            </w:r>
            <w:proofErr w:type="spellEnd"/>
            <w:r w:rsidRPr="00153D82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562" w:type="dxa"/>
          </w:tcPr>
          <w:p w:rsidR="003D2F0E" w:rsidRPr="00153D82" w:rsidRDefault="003D2F0E" w:rsidP="00B44BED">
            <w:pPr>
              <w:pStyle w:val="TableParagraph"/>
              <w:spacing w:before="22"/>
              <w:ind w:left="10" w:hanging="10"/>
              <w:jc w:val="both"/>
              <w:rPr>
                <w:sz w:val="24"/>
                <w:szCs w:val="24"/>
              </w:rPr>
            </w:pPr>
            <w:r w:rsidRPr="00153D82">
              <w:rPr>
                <w:spacing w:val="-2"/>
                <w:sz w:val="24"/>
                <w:szCs w:val="24"/>
              </w:rPr>
              <w:t>90000</w:t>
            </w:r>
          </w:p>
        </w:tc>
        <w:tc>
          <w:tcPr>
            <w:tcW w:w="1562" w:type="dxa"/>
          </w:tcPr>
          <w:p w:rsidR="003D2F0E" w:rsidRPr="00153D82" w:rsidRDefault="003D2F0E" w:rsidP="00B44BED">
            <w:pPr>
              <w:pStyle w:val="TableParagraph"/>
              <w:spacing w:before="22"/>
              <w:ind w:left="10" w:hanging="10"/>
              <w:jc w:val="both"/>
              <w:rPr>
                <w:sz w:val="24"/>
                <w:szCs w:val="24"/>
              </w:rPr>
            </w:pPr>
            <w:r w:rsidRPr="00153D82">
              <w:rPr>
                <w:spacing w:val="-2"/>
                <w:sz w:val="24"/>
                <w:szCs w:val="24"/>
              </w:rPr>
              <w:t>70000</w:t>
            </w:r>
          </w:p>
        </w:tc>
        <w:tc>
          <w:tcPr>
            <w:tcW w:w="1565" w:type="dxa"/>
            <w:tcBorders>
              <w:right w:val="single" w:sz="18" w:space="0" w:color="FDFEFF"/>
            </w:tcBorders>
          </w:tcPr>
          <w:p w:rsidR="003D2F0E" w:rsidRPr="00153D82" w:rsidRDefault="003D2F0E" w:rsidP="00B44BED">
            <w:pPr>
              <w:pStyle w:val="TableParagraph"/>
              <w:spacing w:before="22"/>
              <w:ind w:left="10" w:hanging="10"/>
              <w:jc w:val="both"/>
              <w:rPr>
                <w:sz w:val="24"/>
                <w:szCs w:val="24"/>
              </w:rPr>
            </w:pPr>
            <w:r w:rsidRPr="00153D82">
              <w:rPr>
                <w:spacing w:val="-2"/>
                <w:sz w:val="24"/>
                <w:szCs w:val="24"/>
              </w:rPr>
              <w:t>40000</w:t>
            </w:r>
          </w:p>
        </w:tc>
      </w:tr>
      <w:tr w:rsidR="003D2F0E" w:rsidRPr="00153D82" w:rsidTr="00B44BED">
        <w:trPr>
          <w:trHeight w:val="372"/>
        </w:trPr>
        <w:tc>
          <w:tcPr>
            <w:tcW w:w="4747" w:type="dxa"/>
            <w:tcBorders>
              <w:left w:val="single" w:sz="18" w:space="0" w:color="FDFEFF"/>
            </w:tcBorders>
          </w:tcPr>
          <w:p w:rsidR="003D2F0E" w:rsidRPr="00153D82" w:rsidRDefault="003D2F0E" w:rsidP="00B44BED">
            <w:pPr>
              <w:pStyle w:val="TableParagraph"/>
              <w:spacing w:before="22"/>
              <w:ind w:left="10" w:hanging="10"/>
              <w:jc w:val="both"/>
              <w:rPr>
                <w:sz w:val="24"/>
                <w:szCs w:val="24"/>
              </w:rPr>
            </w:pPr>
            <w:r w:rsidRPr="00153D82">
              <w:rPr>
                <w:sz w:val="24"/>
                <w:szCs w:val="24"/>
              </w:rPr>
              <w:t>Срок</w:t>
            </w:r>
            <w:r w:rsidRPr="00153D82">
              <w:rPr>
                <w:spacing w:val="-13"/>
                <w:sz w:val="24"/>
                <w:szCs w:val="24"/>
              </w:rPr>
              <w:t xml:space="preserve"> </w:t>
            </w:r>
            <w:r w:rsidRPr="00153D82">
              <w:rPr>
                <w:sz w:val="24"/>
                <w:szCs w:val="24"/>
              </w:rPr>
              <w:t>окупаемости</w:t>
            </w:r>
            <w:r w:rsidRPr="00153D82">
              <w:rPr>
                <w:spacing w:val="-11"/>
                <w:sz w:val="24"/>
                <w:szCs w:val="24"/>
              </w:rPr>
              <w:t xml:space="preserve"> </w:t>
            </w:r>
            <w:r w:rsidRPr="00153D82">
              <w:rPr>
                <w:sz w:val="24"/>
                <w:szCs w:val="24"/>
              </w:rPr>
              <w:t>системы,</w:t>
            </w:r>
            <w:r w:rsidRPr="00153D82">
              <w:rPr>
                <w:spacing w:val="-12"/>
                <w:sz w:val="24"/>
                <w:szCs w:val="24"/>
              </w:rPr>
              <w:t xml:space="preserve"> </w:t>
            </w:r>
            <w:r w:rsidRPr="00153D82">
              <w:rPr>
                <w:spacing w:val="-5"/>
                <w:sz w:val="24"/>
                <w:szCs w:val="24"/>
              </w:rPr>
              <w:t>лет</w:t>
            </w:r>
          </w:p>
        </w:tc>
        <w:tc>
          <w:tcPr>
            <w:tcW w:w="1562" w:type="dxa"/>
          </w:tcPr>
          <w:p w:rsidR="003D2F0E" w:rsidRPr="00153D82" w:rsidRDefault="003D2F0E" w:rsidP="00B44BED">
            <w:pPr>
              <w:pStyle w:val="TableParagraph"/>
              <w:spacing w:before="22"/>
              <w:ind w:left="10" w:hanging="10"/>
              <w:jc w:val="both"/>
              <w:rPr>
                <w:sz w:val="24"/>
                <w:szCs w:val="24"/>
              </w:rPr>
            </w:pPr>
            <w:r w:rsidRPr="00153D82">
              <w:rPr>
                <w:spacing w:val="-5"/>
                <w:sz w:val="24"/>
                <w:szCs w:val="24"/>
              </w:rPr>
              <w:t>7,2</w:t>
            </w:r>
          </w:p>
        </w:tc>
        <w:tc>
          <w:tcPr>
            <w:tcW w:w="1562" w:type="dxa"/>
          </w:tcPr>
          <w:p w:rsidR="003D2F0E" w:rsidRPr="00153D82" w:rsidRDefault="003D2F0E" w:rsidP="00B44BED">
            <w:pPr>
              <w:pStyle w:val="TableParagraph"/>
              <w:spacing w:before="22"/>
              <w:ind w:left="10" w:hanging="10"/>
              <w:jc w:val="both"/>
              <w:rPr>
                <w:sz w:val="24"/>
                <w:szCs w:val="24"/>
              </w:rPr>
            </w:pPr>
            <w:r w:rsidRPr="00153D82">
              <w:rPr>
                <w:spacing w:val="-5"/>
                <w:sz w:val="24"/>
                <w:szCs w:val="24"/>
              </w:rPr>
              <w:t>5,5</w:t>
            </w:r>
          </w:p>
        </w:tc>
        <w:tc>
          <w:tcPr>
            <w:tcW w:w="1565" w:type="dxa"/>
            <w:tcBorders>
              <w:right w:val="single" w:sz="18" w:space="0" w:color="FDFEFF"/>
            </w:tcBorders>
          </w:tcPr>
          <w:p w:rsidR="003D2F0E" w:rsidRPr="00153D82" w:rsidRDefault="003D2F0E" w:rsidP="00B44BED">
            <w:pPr>
              <w:pStyle w:val="TableParagraph"/>
              <w:spacing w:before="22"/>
              <w:ind w:left="10" w:hanging="10"/>
              <w:jc w:val="both"/>
              <w:rPr>
                <w:sz w:val="24"/>
                <w:szCs w:val="24"/>
              </w:rPr>
            </w:pPr>
            <w:r w:rsidRPr="00153D82">
              <w:rPr>
                <w:spacing w:val="-5"/>
                <w:sz w:val="24"/>
                <w:szCs w:val="24"/>
              </w:rPr>
              <w:t>4,9</w:t>
            </w:r>
          </w:p>
        </w:tc>
      </w:tr>
    </w:tbl>
    <w:p w:rsidR="003D2F0E" w:rsidRPr="00153D82" w:rsidRDefault="003D2F0E" w:rsidP="003D2F0E">
      <w:pPr>
        <w:pStyle w:val="ad"/>
        <w:ind w:left="10" w:firstLine="0"/>
        <w:jc w:val="both"/>
        <w:rPr>
          <w:color w:val="000000"/>
        </w:rPr>
      </w:pPr>
    </w:p>
    <w:p w:rsidR="003D2F0E" w:rsidRPr="00153D82" w:rsidRDefault="003D2F0E" w:rsidP="003D2F0E">
      <w:pPr>
        <w:spacing w:after="28" w:line="259" w:lineRule="auto"/>
        <w:ind w:left="10" w:firstLine="0"/>
        <w:jc w:val="both"/>
        <w:rPr>
          <w:color w:val="000000"/>
        </w:rPr>
      </w:pPr>
    </w:p>
    <w:p w:rsidR="003D2F0E" w:rsidRPr="00153D82" w:rsidRDefault="003D2F0E" w:rsidP="003D2F0E">
      <w:pPr>
        <w:pStyle w:val="ae"/>
        <w:spacing w:line="320" w:lineRule="exact"/>
        <w:ind w:left="10" w:hanging="10"/>
        <w:jc w:val="both"/>
        <w:rPr>
          <w:sz w:val="24"/>
          <w:szCs w:val="24"/>
        </w:rPr>
      </w:pPr>
      <w:r w:rsidRPr="00153D82">
        <w:rPr>
          <w:b/>
          <w:sz w:val="24"/>
          <w:szCs w:val="24"/>
          <w:u w:val="single"/>
        </w:rPr>
        <w:t>5. Задание.</w:t>
      </w:r>
      <w:r w:rsidRPr="00153D82">
        <w:rPr>
          <w:sz w:val="24"/>
          <w:szCs w:val="24"/>
        </w:rPr>
        <w:t xml:space="preserve"> Грузооборот</w:t>
      </w:r>
      <w:r w:rsidRPr="00153D82">
        <w:rPr>
          <w:spacing w:val="-4"/>
          <w:sz w:val="24"/>
          <w:szCs w:val="24"/>
        </w:rPr>
        <w:t xml:space="preserve"> </w:t>
      </w:r>
      <w:r w:rsidRPr="00153D82">
        <w:rPr>
          <w:sz w:val="24"/>
          <w:szCs w:val="24"/>
        </w:rPr>
        <w:t>склада</w:t>
      </w:r>
      <w:r w:rsidRPr="00153D82">
        <w:rPr>
          <w:spacing w:val="-5"/>
          <w:sz w:val="24"/>
          <w:szCs w:val="24"/>
        </w:rPr>
        <w:t xml:space="preserve"> </w:t>
      </w:r>
      <w:r w:rsidRPr="00153D82">
        <w:rPr>
          <w:sz w:val="24"/>
          <w:szCs w:val="24"/>
        </w:rPr>
        <w:t>равен</w:t>
      </w:r>
      <w:r w:rsidRPr="00153D82">
        <w:rPr>
          <w:spacing w:val="-4"/>
          <w:sz w:val="24"/>
          <w:szCs w:val="24"/>
        </w:rPr>
        <w:t xml:space="preserve"> </w:t>
      </w:r>
      <w:r w:rsidRPr="00153D82">
        <w:rPr>
          <w:sz w:val="24"/>
          <w:szCs w:val="24"/>
        </w:rPr>
        <w:t>25.000</w:t>
      </w:r>
      <w:r w:rsidRPr="00153D82">
        <w:rPr>
          <w:spacing w:val="-4"/>
          <w:sz w:val="24"/>
          <w:szCs w:val="24"/>
        </w:rPr>
        <w:t xml:space="preserve"> </w:t>
      </w:r>
      <w:r w:rsidRPr="00153D82">
        <w:rPr>
          <w:sz w:val="24"/>
          <w:szCs w:val="24"/>
        </w:rPr>
        <w:t>т.</w:t>
      </w:r>
      <w:r w:rsidRPr="00153D82">
        <w:rPr>
          <w:spacing w:val="-4"/>
          <w:sz w:val="24"/>
          <w:szCs w:val="24"/>
        </w:rPr>
        <w:t xml:space="preserve"> </w:t>
      </w:r>
      <w:r w:rsidRPr="00153D82">
        <w:rPr>
          <w:sz w:val="24"/>
          <w:szCs w:val="24"/>
        </w:rPr>
        <w:t>в</w:t>
      </w:r>
      <w:r w:rsidRPr="00153D82">
        <w:rPr>
          <w:spacing w:val="-4"/>
          <w:sz w:val="24"/>
          <w:szCs w:val="24"/>
        </w:rPr>
        <w:t xml:space="preserve"> </w:t>
      </w:r>
      <w:r w:rsidRPr="00153D82">
        <w:rPr>
          <w:sz w:val="24"/>
          <w:szCs w:val="24"/>
        </w:rPr>
        <w:t>месяц.</w:t>
      </w:r>
      <w:r w:rsidRPr="00153D82">
        <w:rPr>
          <w:spacing w:val="-4"/>
          <w:sz w:val="24"/>
          <w:szCs w:val="24"/>
        </w:rPr>
        <w:t xml:space="preserve"> </w:t>
      </w:r>
      <w:r w:rsidRPr="00153D82">
        <w:rPr>
          <w:sz w:val="24"/>
          <w:szCs w:val="24"/>
        </w:rPr>
        <w:t>Через</w:t>
      </w:r>
      <w:r w:rsidRPr="00153D82">
        <w:rPr>
          <w:spacing w:val="-4"/>
          <w:sz w:val="24"/>
          <w:szCs w:val="24"/>
        </w:rPr>
        <w:t xml:space="preserve"> </w:t>
      </w:r>
      <w:r w:rsidRPr="00153D82">
        <w:rPr>
          <w:sz w:val="24"/>
          <w:szCs w:val="24"/>
        </w:rPr>
        <w:t>участок</w:t>
      </w:r>
      <w:r w:rsidRPr="00153D82">
        <w:rPr>
          <w:spacing w:val="-4"/>
          <w:sz w:val="24"/>
          <w:szCs w:val="24"/>
        </w:rPr>
        <w:t xml:space="preserve"> </w:t>
      </w:r>
      <w:r w:rsidRPr="00153D82">
        <w:rPr>
          <w:sz w:val="24"/>
          <w:szCs w:val="24"/>
        </w:rPr>
        <w:t>приёмки</w:t>
      </w:r>
      <w:r w:rsidRPr="00153D82">
        <w:rPr>
          <w:spacing w:val="-4"/>
          <w:sz w:val="24"/>
          <w:szCs w:val="24"/>
        </w:rPr>
        <w:t xml:space="preserve"> </w:t>
      </w:r>
      <w:r w:rsidRPr="00153D82">
        <w:rPr>
          <w:spacing w:val="-2"/>
          <w:sz w:val="24"/>
          <w:szCs w:val="24"/>
        </w:rPr>
        <w:t>проходит</w:t>
      </w:r>
    </w:p>
    <w:p w:rsidR="003D2F0E" w:rsidRPr="00153D82" w:rsidRDefault="003D2F0E" w:rsidP="003D2F0E">
      <w:pPr>
        <w:pStyle w:val="ae"/>
        <w:spacing w:before="1"/>
        <w:ind w:left="10" w:hanging="10"/>
        <w:jc w:val="both"/>
        <w:rPr>
          <w:sz w:val="24"/>
          <w:szCs w:val="24"/>
        </w:rPr>
      </w:pPr>
      <w:r w:rsidRPr="00153D82">
        <w:rPr>
          <w:sz w:val="24"/>
          <w:szCs w:val="24"/>
        </w:rPr>
        <w:t>30 % грузов. Через приёмочную экспедицию за месяц проходит 5.500 т. грузов. Из приёмочной экспедиции на участок приёмки поступает 5200 т. грузов. Рассчитайте, сколько тонн грузов на складе в месяц проходит напрямую из участк</w:t>
      </w:r>
      <w:r>
        <w:rPr>
          <w:sz w:val="24"/>
          <w:szCs w:val="24"/>
        </w:rPr>
        <w:t>а разгрузки на участок хранения.</w:t>
      </w:r>
    </w:p>
    <w:p w:rsidR="003D2F0E" w:rsidRPr="00597F51" w:rsidRDefault="003D2F0E" w:rsidP="003D2F0E">
      <w:pPr>
        <w:spacing w:after="12" w:line="248" w:lineRule="auto"/>
        <w:ind w:left="105" w:right="98"/>
        <w:jc w:val="center"/>
        <w:rPr>
          <w:b/>
          <w:color w:val="000000"/>
        </w:rPr>
      </w:pPr>
    </w:p>
    <w:p w:rsidR="003D2F0E" w:rsidRPr="00597F51" w:rsidRDefault="003D2F0E" w:rsidP="003D2F0E">
      <w:pPr>
        <w:spacing w:after="12" w:line="248" w:lineRule="auto"/>
        <w:ind w:left="105" w:right="98"/>
        <w:jc w:val="center"/>
        <w:rPr>
          <w:b/>
          <w:color w:val="000000"/>
        </w:rPr>
      </w:pPr>
      <w:r w:rsidRPr="00597F51">
        <w:rPr>
          <w:b/>
          <w:color w:val="000000"/>
        </w:rPr>
        <w:lastRenderedPageBreak/>
        <w:t>Ключи к экзамену по модулю</w:t>
      </w:r>
    </w:p>
    <w:p w:rsidR="003D2F0E" w:rsidRPr="00597F51" w:rsidRDefault="003D2F0E" w:rsidP="003D2F0E">
      <w:pPr>
        <w:spacing w:after="12" w:line="248" w:lineRule="auto"/>
        <w:ind w:left="105" w:right="98"/>
        <w:jc w:val="center"/>
        <w:rPr>
          <w:b/>
          <w:color w:val="000000"/>
        </w:rPr>
      </w:pPr>
    </w:p>
    <w:tbl>
      <w:tblPr>
        <w:tblStyle w:val="TableGrid"/>
        <w:tblW w:w="9345" w:type="dxa"/>
        <w:jc w:val="center"/>
        <w:tblInd w:w="0" w:type="dxa"/>
        <w:tblCellMar>
          <w:top w:w="79" w:type="dxa"/>
          <w:left w:w="115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572"/>
        <w:gridCol w:w="2661"/>
        <w:gridCol w:w="2556"/>
        <w:gridCol w:w="2556"/>
      </w:tblGrid>
      <w:tr w:rsidR="003D2F0E" w:rsidRPr="00597F51" w:rsidTr="00B44BED">
        <w:trPr>
          <w:trHeight w:val="21"/>
          <w:jc w:val="center"/>
        </w:trPr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2F0E" w:rsidRPr="00597F51" w:rsidRDefault="003D2F0E" w:rsidP="00B44BED">
            <w:pPr>
              <w:spacing w:after="0" w:line="240" w:lineRule="auto"/>
              <w:ind w:left="0" w:firstLine="0"/>
              <w:jc w:val="center"/>
            </w:pPr>
            <w:r w:rsidRPr="00597F51">
              <w:rPr>
                <w:b/>
                <w:color w:val="000000"/>
              </w:rPr>
              <w:t>№ задачи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2F0E" w:rsidRPr="00597F51" w:rsidRDefault="003D2F0E" w:rsidP="00B44BED">
            <w:pPr>
              <w:spacing w:after="0" w:line="240" w:lineRule="auto"/>
              <w:ind w:left="0" w:right="88" w:firstLine="0"/>
              <w:jc w:val="center"/>
            </w:pPr>
            <w:r w:rsidRPr="00597F51">
              <w:rPr>
                <w:b/>
                <w:color w:val="000000"/>
              </w:rPr>
              <w:t>Вариант № 1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F0E" w:rsidRPr="00597F51" w:rsidRDefault="003D2F0E" w:rsidP="00B44BED">
            <w:r w:rsidRPr="00597F51">
              <w:rPr>
                <w:b/>
                <w:color w:val="000000"/>
              </w:rPr>
              <w:t>Вариант № 2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F0E" w:rsidRPr="00597F51" w:rsidRDefault="003D2F0E" w:rsidP="00B44BED">
            <w:r w:rsidRPr="00597F51">
              <w:rPr>
                <w:b/>
                <w:color w:val="000000"/>
              </w:rPr>
              <w:t>Вариант № 3</w:t>
            </w:r>
          </w:p>
        </w:tc>
      </w:tr>
      <w:tr w:rsidR="003D2F0E" w:rsidRPr="00597F51" w:rsidTr="00B44BED">
        <w:trPr>
          <w:trHeight w:val="21"/>
          <w:jc w:val="center"/>
        </w:trPr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2F0E" w:rsidRPr="00597F51" w:rsidRDefault="003D2F0E" w:rsidP="00B44BED">
            <w:pPr>
              <w:spacing w:after="0" w:line="240" w:lineRule="auto"/>
              <w:ind w:left="0" w:right="92" w:firstLine="0"/>
              <w:jc w:val="center"/>
            </w:pPr>
            <w:r w:rsidRPr="00597F51">
              <w:rPr>
                <w:b/>
                <w:color w:val="000000"/>
              </w:rPr>
              <w:t>1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D2F0E" w:rsidRPr="00C03F39" w:rsidRDefault="003D2F0E" w:rsidP="00B44BED">
            <w:pPr>
              <w:spacing w:after="0" w:line="259" w:lineRule="auto"/>
              <w:ind w:left="0" w:firstLine="0"/>
              <w:jc w:val="center"/>
            </w:pPr>
            <w:r w:rsidRPr="00C03F39">
              <w:t>178 тыс. руб.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D2F0E" w:rsidRPr="00C03F39" w:rsidRDefault="003D2F0E" w:rsidP="00B44BED">
            <w:pPr>
              <w:spacing w:after="0" w:line="259" w:lineRule="auto"/>
              <w:ind w:left="0" w:firstLine="0"/>
              <w:jc w:val="center"/>
            </w:pPr>
            <w:r w:rsidRPr="00C03F39">
              <w:t>870 000 р. в год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2F0E" w:rsidRPr="00597F51" w:rsidRDefault="003D2F0E" w:rsidP="00B44BED">
            <w:pPr>
              <w:pStyle w:val="ad"/>
              <w:ind w:left="0"/>
            </w:pPr>
            <w:r w:rsidRPr="00C03F39">
              <w:t>98,8 дня</w:t>
            </w:r>
          </w:p>
        </w:tc>
      </w:tr>
      <w:tr w:rsidR="003D2F0E" w:rsidRPr="00597F51" w:rsidTr="00B44BED">
        <w:trPr>
          <w:trHeight w:val="620"/>
          <w:jc w:val="center"/>
        </w:trPr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2F0E" w:rsidRPr="00597F51" w:rsidRDefault="003D2F0E" w:rsidP="00B44BED">
            <w:pPr>
              <w:spacing w:after="0" w:line="240" w:lineRule="auto"/>
              <w:ind w:left="0" w:right="92" w:firstLine="0"/>
              <w:jc w:val="center"/>
            </w:pPr>
            <w:r w:rsidRPr="00597F51">
              <w:rPr>
                <w:b/>
                <w:color w:val="000000"/>
              </w:rPr>
              <w:t>2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D2F0E" w:rsidRPr="003C78BD" w:rsidRDefault="003D2F0E" w:rsidP="00B44BED">
            <w:pPr>
              <w:spacing w:after="0" w:line="240" w:lineRule="auto"/>
              <w:ind w:left="0" w:firstLine="0"/>
              <w:rPr>
                <w:color w:val="auto"/>
                <w:kern w:val="0"/>
                <w14:ligatures w14:val="none"/>
              </w:rPr>
            </w:pPr>
            <w:r w:rsidRPr="00C03F39">
              <w:rPr>
                <w:color w:val="auto"/>
                <w:kern w:val="0"/>
                <w14:ligatures w14:val="none"/>
              </w:rPr>
              <w:t>второй вариант транспортировки с полной стоимостью 3 686 904 р.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D2F0E" w:rsidRPr="00C03F39" w:rsidRDefault="003D2F0E" w:rsidP="00B44BED">
            <w:pPr>
              <w:spacing w:after="0" w:line="240" w:lineRule="auto"/>
              <w:ind w:left="0" w:firstLine="0"/>
              <w:rPr>
                <w:color w:val="auto"/>
                <w:kern w:val="0"/>
                <w14:ligatures w14:val="none"/>
              </w:rPr>
            </w:pPr>
            <w:r w:rsidRPr="00C03F39">
              <w:rPr>
                <w:color w:val="auto"/>
                <w:kern w:val="0"/>
                <w14:ligatures w14:val="none"/>
              </w:rPr>
              <w:t>второй вариант транспортировки с полной стоимостью 3 686 904 р.</w:t>
            </w:r>
          </w:p>
          <w:p w:rsidR="003D2F0E" w:rsidRPr="003C78BD" w:rsidRDefault="003D2F0E" w:rsidP="00B44BED">
            <w:pPr>
              <w:spacing w:after="0" w:line="240" w:lineRule="auto"/>
              <w:ind w:left="0" w:firstLine="0"/>
              <w:rPr>
                <w:color w:val="auto"/>
                <w:kern w:val="0"/>
                <w14:ligatures w14:val="none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2F0E" w:rsidRPr="00597F51" w:rsidRDefault="003D2F0E" w:rsidP="00B44BED">
            <w:pPr>
              <w:spacing w:after="0" w:line="240" w:lineRule="auto"/>
              <w:ind w:left="0" w:right="86"/>
            </w:pPr>
            <w:r w:rsidRPr="00C03F39">
              <w:t>Наиболее выгодный поставщик фирма Б (3 572 025руб.)</w:t>
            </w:r>
          </w:p>
        </w:tc>
      </w:tr>
      <w:tr w:rsidR="003D2F0E" w:rsidRPr="00597F51" w:rsidTr="00B44BED">
        <w:trPr>
          <w:trHeight w:val="21"/>
          <w:jc w:val="center"/>
        </w:trPr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2F0E" w:rsidRPr="00597F51" w:rsidRDefault="003D2F0E" w:rsidP="00B44BED">
            <w:pPr>
              <w:spacing w:after="0" w:line="240" w:lineRule="auto"/>
              <w:ind w:left="0" w:right="92" w:firstLine="0"/>
              <w:jc w:val="center"/>
              <w:rPr>
                <w:b/>
                <w:color w:val="000000"/>
              </w:rPr>
            </w:pPr>
            <w:r w:rsidRPr="00597F51">
              <w:rPr>
                <w:b/>
                <w:color w:val="000000"/>
              </w:rPr>
              <w:t>3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2F0E" w:rsidRPr="00597F51" w:rsidRDefault="003D2F0E" w:rsidP="00B44BED">
            <w:pPr>
              <w:spacing w:after="0" w:line="240" w:lineRule="auto"/>
              <w:ind w:left="0" w:right="86"/>
              <w:jc w:val="center"/>
            </w:pPr>
            <w:r>
              <w:t>э</w:t>
            </w:r>
            <w:r w:rsidRPr="00943F06">
              <w:t>кономически</w:t>
            </w:r>
            <w:r w:rsidRPr="00943F06">
              <w:rPr>
                <w:spacing w:val="2"/>
              </w:rPr>
              <w:t xml:space="preserve"> </w:t>
            </w:r>
            <w:r w:rsidRPr="00943F06">
              <w:t>эффективнее</w:t>
            </w:r>
            <w:r w:rsidRPr="00943F06">
              <w:rPr>
                <w:spacing w:val="1"/>
              </w:rPr>
              <w:t xml:space="preserve"> </w:t>
            </w:r>
            <w:r w:rsidRPr="00943F06">
              <w:t xml:space="preserve">вариант </w:t>
            </w:r>
            <w:r w:rsidRPr="00943F06">
              <w:rPr>
                <w:spacing w:val="-10"/>
              </w:rPr>
              <w:t>2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F0E" w:rsidRPr="00597F51" w:rsidRDefault="003D2F0E" w:rsidP="00B44BED">
            <w:pPr>
              <w:spacing w:after="0" w:line="240" w:lineRule="auto"/>
              <w:ind w:left="0" w:right="86"/>
              <w:jc w:val="center"/>
            </w:pPr>
            <w:r>
              <w:t>э</w:t>
            </w:r>
            <w:r w:rsidRPr="00943F06">
              <w:t>кономически</w:t>
            </w:r>
            <w:r w:rsidRPr="00943F06">
              <w:rPr>
                <w:spacing w:val="2"/>
              </w:rPr>
              <w:t xml:space="preserve"> </w:t>
            </w:r>
            <w:r w:rsidRPr="00943F06">
              <w:t>эффективнее</w:t>
            </w:r>
            <w:r w:rsidRPr="00943F06">
              <w:rPr>
                <w:spacing w:val="1"/>
              </w:rPr>
              <w:t xml:space="preserve"> </w:t>
            </w:r>
            <w:r w:rsidRPr="00943F06">
              <w:t xml:space="preserve">вариант </w:t>
            </w:r>
            <w:r>
              <w:rPr>
                <w:spacing w:val="-10"/>
              </w:rPr>
              <w:t>1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F0E" w:rsidRPr="00597F51" w:rsidRDefault="003D2F0E" w:rsidP="00B44BED">
            <w:pPr>
              <w:spacing w:after="0" w:line="240" w:lineRule="auto"/>
              <w:ind w:left="0" w:right="86"/>
              <w:jc w:val="center"/>
            </w:pPr>
            <w:r>
              <w:t>э</w:t>
            </w:r>
            <w:r w:rsidRPr="00943F06">
              <w:t>кономически</w:t>
            </w:r>
            <w:r w:rsidRPr="00943F06">
              <w:rPr>
                <w:spacing w:val="2"/>
              </w:rPr>
              <w:t xml:space="preserve"> </w:t>
            </w:r>
            <w:r w:rsidRPr="00943F06">
              <w:t>эффективнее</w:t>
            </w:r>
            <w:r w:rsidRPr="00943F06">
              <w:rPr>
                <w:spacing w:val="1"/>
              </w:rPr>
              <w:t xml:space="preserve"> </w:t>
            </w:r>
            <w:r w:rsidRPr="00943F06">
              <w:t xml:space="preserve">вариант </w:t>
            </w:r>
            <w:r w:rsidRPr="00943F06">
              <w:rPr>
                <w:spacing w:val="-10"/>
              </w:rPr>
              <w:t>2</w:t>
            </w:r>
          </w:p>
        </w:tc>
      </w:tr>
      <w:tr w:rsidR="003D2F0E" w:rsidRPr="00597F51" w:rsidTr="00B44BED">
        <w:trPr>
          <w:trHeight w:val="21"/>
          <w:jc w:val="center"/>
        </w:trPr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2F0E" w:rsidRPr="00597F51" w:rsidRDefault="003D2F0E" w:rsidP="00B44BED">
            <w:pPr>
              <w:spacing w:after="0" w:line="240" w:lineRule="auto"/>
              <w:ind w:left="0" w:right="92" w:firstLine="0"/>
              <w:jc w:val="center"/>
              <w:rPr>
                <w:b/>
                <w:color w:val="000000"/>
              </w:rPr>
            </w:pPr>
            <w:r w:rsidRPr="00597F51">
              <w:rPr>
                <w:b/>
                <w:color w:val="000000"/>
              </w:rPr>
              <w:t>4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D2F0E" w:rsidRPr="00597F51" w:rsidRDefault="003D2F0E" w:rsidP="00B44BED">
            <w:pPr>
              <w:spacing w:line="240" w:lineRule="auto"/>
              <w:ind w:left="0"/>
              <w:jc w:val="both"/>
            </w:pPr>
            <w:r>
              <w:t>30200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F0E" w:rsidRPr="00943F06" w:rsidRDefault="003D2F0E" w:rsidP="00B44BED">
            <w:pPr>
              <w:spacing w:line="240" w:lineRule="auto"/>
              <w:ind w:left="0"/>
            </w:pPr>
            <w:r>
              <w:tab/>
            </w:r>
            <w:r w:rsidRPr="00943F06">
              <w:t>транспортный отдел компании вполне справляется с производственной нагрузкой, т.к. он в состоянии перевезти</w:t>
            </w:r>
            <w:r w:rsidRPr="00943F06">
              <w:rPr>
                <w:spacing w:val="40"/>
              </w:rPr>
              <w:t xml:space="preserve"> </w:t>
            </w:r>
            <w:r w:rsidRPr="00943F06">
              <w:t>134.000 контейнеров</w:t>
            </w:r>
            <w:r w:rsidRPr="00943F06">
              <w:rPr>
                <w:spacing w:val="51"/>
              </w:rPr>
              <w:t xml:space="preserve"> </w:t>
            </w:r>
            <w:r w:rsidRPr="00943F06">
              <w:t>в</w:t>
            </w:r>
            <w:r w:rsidRPr="00943F06">
              <w:rPr>
                <w:spacing w:val="51"/>
              </w:rPr>
              <w:t xml:space="preserve"> </w:t>
            </w:r>
            <w:r w:rsidRPr="00943F06">
              <w:t>неделю,</w:t>
            </w:r>
            <w:r w:rsidRPr="00943F06">
              <w:rPr>
                <w:spacing w:val="51"/>
              </w:rPr>
              <w:t xml:space="preserve"> </w:t>
            </w:r>
            <w:r w:rsidRPr="00943F06">
              <w:t>в</w:t>
            </w:r>
            <w:r w:rsidRPr="00943F06">
              <w:rPr>
                <w:spacing w:val="51"/>
              </w:rPr>
              <w:t xml:space="preserve"> </w:t>
            </w:r>
            <w:r w:rsidRPr="00943F06">
              <w:t>то</w:t>
            </w:r>
            <w:r w:rsidRPr="00943F06">
              <w:rPr>
                <w:spacing w:val="53"/>
              </w:rPr>
              <w:t xml:space="preserve"> </w:t>
            </w:r>
            <w:r w:rsidRPr="00943F06">
              <w:t>время</w:t>
            </w:r>
            <w:r w:rsidRPr="00943F06">
              <w:rPr>
                <w:spacing w:val="51"/>
              </w:rPr>
              <w:t xml:space="preserve"> </w:t>
            </w:r>
            <w:r w:rsidRPr="00943F06">
              <w:t>как</w:t>
            </w:r>
            <w:r w:rsidRPr="00943F06">
              <w:rPr>
                <w:spacing w:val="51"/>
              </w:rPr>
              <w:t xml:space="preserve"> </w:t>
            </w:r>
            <w:r w:rsidRPr="00943F06">
              <w:t>мощность</w:t>
            </w:r>
            <w:r w:rsidRPr="00943F06">
              <w:rPr>
                <w:spacing w:val="51"/>
              </w:rPr>
              <w:t xml:space="preserve"> </w:t>
            </w:r>
            <w:r w:rsidRPr="00943F06">
              <w:t>производства</w:t>
            </w:r>
            <w:r w:rsidRPr="00943F06">
              <w:rPr>
                <w:spacing w:val="52"/>
              </w:rPr>
              <w:t xml:space="preserve"> </w:t>
            </w:r>
            <w:r w:rsidRPr="00943F06">
              <w:t>составляет</w:t>
            </w:r>
          </w:p>
          <w:p w:rsidR="003D2F0E" w:rsidRPr="00597F51" w:rsidRDefault="003D2F0E" w:rsidP="00B44BED">
            <w:pPr>
              <w:tabs>
                <w:tab w:val="left" w:pos="480"/>
              </w:tabs>
              <w:spacing w:after="0" w:line="240" w:lineRule="auto"/>
              <w:ind w:left="0" w:right="86"/>
            </w:pPr>
            <w:r w:rsidRPr="00943F06">
              <w:t>21.000 контейнеров, поэтому именно производственный отдел и является слабым звеном организации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F0E" w:rsidRPr="00597F51" w:rsidRDefault="003D2F0E" w:rsidP="00B44BED">
            <w:pPr>
              <w:spacing w:after="0" w:line="240" w:lineRule="auto"/>
              <w:ind w:left="0" w:right="86"/>
            </w:pPr>
            <w:r w:rsidRPr="00943F06">
              <w:t>для</w:t>
            </w:r>
            <w:r w:rsidRPr="00943F06">
              <w:rPr>
                <w:spacing w:val="-12"/>
              </w:rPr>
              <w:t xml:space="preserve"> </w:t>
            </w:r>
            <w:r w:rsidRPr="00943F06">
              <w:t>внедрения</w:t>
            </w:r>
            <w:r w:rsidRPr="00943F06">
              <w:rPr>
                <w:spacing w:val="-12"/>
              </w:rPr>
              <w:t xml:space="preserve"> </w:t>
            </w:r>
            <w:r w:rsidRPr="00943F06">
              <w:t>выбираем</w:t>
            </w:r>
            <w:r w:rsidRPr="00943F06">
              <w:rPr>
                <w:spacing w:val="-11"/>
              </w:rPr>
              <w:t xml:space="preserve"> </w:t>
            </w:r>
            <w:r w:rsidRPr="00943F06">
              <w:t>третью</w:t>
            </w:r>
            <w:r w:rsidRPr="00943F06">
              <w:rPr>
                <w:spacing w:val="-10"/>
              </w:rPr>
              <w:t xml:space="preserve"> </w:t>
            </w:r>
            <w:r w:rsidRPr="00943F06">
              <w:t>систему</w:t>
            </w:r>
            <w:r w:rsidRPr="00943F06">
              <w:rPr>
                <w:spacing w:val="-10"/>
              </w:rPr>
              <w:t xml:space="preserve"> </w:t>
            </w:r>
            <w:r w:rsidRPr="00943F06">
              <w:t>распред</w:t>
            </w:r>
            <w:bookmarkStart w:id="3" w:name="_GoBack"/>
            <w:bookmarkEnd w:id="3"/>
            <w:r w:rsidRPr="00943F06">
              <w:t>еления</w:t>
            </w:r>
          </w:p>
        </w:tc>
      </w:tr>
      <w:tr w:rsidR="003D2F0E" w:rsidRPr="00597F51" w:rsidTr="00B44BED">
        <w:trPr>
          <w:trHeight w:val="21"/>
          <w:jc w:val="center"/>
        </w:trPr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2F0E" w:rsidRPr="00597F51" w:rsidRDefault="003D2F0E" w:rsidP="00B44BED">
            <w:pPr>
              <w:spacing w:after="0" w:line="240" w:lineRule="auto"/>
              <w:ind w:left="0" w:right="92" w:firstLine="0"/>
              <w:jc w:val="center"/>
              <w:rPr>
                <w:b/>
                <w:color w:val="000000"/>
              </w:rPr>
            </w:pPr>
            <w:r w:rsidRPr="00597F51">
              <w:rPr>
                <w:b/>
                <w:color w:val="000000"/>
              </w:rPr>
              <w:t>5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2F0E" w:rsidRPr="00597F51" w:rsidRDefault="003D2F0E" w:rsidP="00B44BED">
            <w:pPr>
              <w:spacing w:after="0" w:line="240" w:lineRule="auto"/>
              <w:ind w:left="0" w:right="86" w:firstLine="0"/>
              <w:jc w:val="center"/>
            </w:pPr>
            <w:r w:rsidRPr="00943F06">
              <w:t>для</w:t>
            </w:r>
            <w:r w:rsidRPr="00943F06">
              <w:rPr>
                <w:spacing w:val="-12"/>
              </w:rPr>
              <w:t xml:space="preserve"> </w:t>
            </w:r>
            <w:r w:rsidRPr="00943F06">
              <w:t>внедрения</w:t>
            </w:r>
            <w:r w:rsidRPr="00943F06">
              <w:rPr>
                <w:spacing w:val="-12"/>
              </w:rPr>
              <w:t xml:space="preserve"> </w:t>
            </w:r>
            <w:r w:rsidRPr="00943F06">
              <w:t>выбираем</w:t>
            </w:r>
            <w:r w:rsidRPr="00943F06">
              <w:rPr>
                <w:spacing w:val="-11"/>
              </w:rPr>
              <w:t xml:space="preserve"> </w:t>
            </w:r>
            <w:r w:rsidRPr="00943F06">
              <w:t>третью</w:t>
            </w:r>
            <w:r w:rsidRPr="00943F06">
              <w:rPr>
                <w:spacing w:val="-10"/>
              </w:rPr>
              <w:t xml:space="preserve"> </w:t>
            </w:r>
            <w:r w:rsidRPr="00943F06">
              <w:t>систему</w:t>
            </w:r>
            <w:r w:rsidRPr="00943F06">
              <w:rPr>
                <w:spacing w:val="-10"/>
              </w:rPr>
              <w:t xml:space="preserve"> </w:t>
            </w:r>
            <w:r w:rsidRPr="00943F06">
              <w:t>распределения.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F0E" w:rsidRPr="00597F51" w:rsidRDefault="003D2F0E" w:rsidP="00B44BED">
            <w:pPr>
              <w:spacing w:after="0" w:line="240" w:lineRule="auto"/>
              <w:ind w:left="0" w:right="86" w:firstLine="0"/>
              <w:jc w:val="center"/>
            </w:pPr>
            <w:r>
              <w:t>37700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F0E" w:rsidRPr="00597F51" w:rsidRDefault="003D2F0E" w:rsidP="00B44BED">
            <w:pPr>
              <w:spacing w:after="0" w:line="240" w:lineRule="auto"/>
              <w:ind w:left="0" w:right="86" w:firstLine="0"/>
              <w:jc w:val="center"/>
            </w:pPr>
            <w:r>
              <w:t>17200</w:t>
            </w:r>
          </w:p>
        </w:tc>
      </w:tr>
    </w:tbl>
    <w:p w:rsidR="003D2F0E" w:rsidRPr="00597F51" w:rsidRDefault="003D2F0E" w:rsidP="003D2F0E">
      <w:pPr>
        <w:spacing w:after="327" w:line="259" w:lineRule="auto"/>
        <w:ind w:left="0" w:firstLine="0"/>
        <w:rPr>
          <w:color w:val="000000"/>
        </w:rPr>
      </w:pPr>
    </w:p>
    <w:p w:rsidR="003B6823" w:rsidRDefault="003B6823" w:rsidP="003D2F0E">
      <w:pPr>
        <w:pStyle w:val="2"/>
        <w:spacing w:after="0"/>
        <w:ind w:right="0"/>
      </w:pPr>
    </w:p>
    <w:sectPr w:rsidR="003B6823" w:rsidSect="003D2F0E">
      <w:footerReference w:type="even" r:id="rId9"/>
      <w:footerReference w:type="default" r:id="rId10"/>
      <w:footerReference w:type="first" r:id="rId11"/>
      <w:pgSz w:w="11910" w:h="16840"/>
      <w:pgMar w:top="1060" w:right="708" w:bottom="851" w:left="1559" w:header="0" w:footer="9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05CE" w:rsidRDefault="00B405CE">
      <w:pPr>
        <w:spacing w:line="240" w:lineRule="auto"/>
      </w:pPr>
      <w:r>
        <w:separator/>
      </w:r>
    </w:p>
  </w:endnote>
  <w:endnote w:type="continuationSeparator" w:id="0">
    <w:p w:rsidR="00B405CE" w:rsidRDefault="00B405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00"/>
    <w:family w:val="auto"/>
    <w:pitch w:val="default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等线 Light">
    <w:altName w:val="Segoe Print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MT">
    <w:altName w:val="Segoe Print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3F39" w:rsidRDefault="00C03F39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  <w:p w:rsidR="00C03F39" w:rsidRDefault="00C03F39"/>
  <w:p w:rsidR="00C03F39" w:rsidRDefault="00C03F39"/>
  <w:p w:rsidR="00C03F39" w:rsidRDefault="00C03F39"/>
  <w:p w:rsidR="00C03F39" w:rsidRDefault="00C03F39"/>
  <w:p w:rsidR="00C03F39" w:rsidRDefault="00C03F39"/>
  <w:p w:rsidR="00C03F39" w:rsidRDefault="00C03F39"/>
  <w:p w:rsidR="00C03F39" w:rsidRDefault="00C03F39"/>
  <w:p w:rsidR="00C03F39" w:rsidRDefault="00C03F39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9453514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3D2F0E" w:rsidRPr="003D2F0E" w:rsidRDefault="003D2F0E">
        <w:pPr>
          <w:pStyle w:val="a6"/>
          <w:jc w:val="right"/>
          <w:rPr>
            <w:sz w:val="20"/>
          </w:rPr>
        </w:pPr>
        <w:r w:rsidRPr="003D2F0E">
          <w:rPr>
            <w:sz w:val="20"/>
          </w:rPr>
          <w:fldChar w:fldCharType="begin"/>
        </w:r>
        <w:r w:rsidRPr="003D2F0E">
          <w:rPr>
            <w:sz w:val="20"/>
          </w:rPr>
          <w:instrText>PAGE   \* MERGEFORMAT</w:instrText>
        </w:r>
        <w:r w:rsidRPr="003D2F0E">
          <w:rPr>
            <w:sz w:val="20"/>
          </w:rPr>
          <w:fldChar w:fldCharType="separate"/>
        </w:r>
        <w:r w:rsidR="00193380">
          <w:rPr>
            <w:noProof/>
            <w:sz w:val="20"/>
          </w:rPr>
          <w:t>30</w:t>
        </w:r>
        <w:r w:rsidRPr="003D2F0E">
          <w:rPr>
            <w:sz w:val="20"/>
          </w:rPr>
          <w:fldChar w:fldCharType="end"/>
        </w:r>
      </w:p>
    </w:sdtContent>
  </w:sdt>
  <w:p w:rsidR="00C03F39" w:rsidRDefault="00C03F39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3F39" w:rsidRDefault="00C03F39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05CE" w:rsidRDefault="00B405CE">
      <w:pPr>
        <w:spacing w:after="0"/>
      </w:pPr>
      <w:r>
        <w:separator/>
      </w:r>
    </w:p>
  </w:footnote>
  <w:footnote w:type="continuationSeparator" w:id="0">
    <w:p w:rsidR="00B405CE" w:rsidRDefault="00B405C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AC730A6"/>
    <w:multiLevelType w:val="singleLevel"/>
    <w:tmpl w:val="BAC730A6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9A35398"/>
    <w:multiLevelType w:val="hybridMultilevel"/>
    <w:tmpl w:val="56567236"/>
    <w:lvl w:ilvl="0" w:tplc="1D105F3A">
      <w:start w:val="1"/>
      <w:numFmt w:val="decimal"/>
      <w:lvlText w:val="%1."/>
      <w:lvlJc w:val="left"/>
      <w:pPr>
        <w:ind w:left="114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B244605A">
      <w:numFmt w:val="bullet"/>
      <w:lvlText w:val="•"/>
      <w:lvlJc w:val="left"/>
      <w:pPr>
        <w:ind w:left="2060" w:hanging="361"/>
      </w:pPr>
      <w:rPr>
        <w:rFonts w:hint="default"/>
        <w:lang w:val="ru-RU" w:eastAsia="en-US" w:bidi="ar-SA"/>
      </w:rPr>
    </w:lvl>
    <w:lvl w:ilvl="2" w:tplc="F97A80DA">
      <w:numFmt w:val="bullet"/>
      <w:lvlText w:val="•"/>
      <w:lvlJc w:val="left"/>
      <w:pPr>
        <w:ind w:left="2981" w:hanging="361"/>
      </w:pPr>
      <w:rPr>
        <w:rFonts w:hint="default"/>
        <w:lang w:val="ru-RU" w:eastAsia="en-US" w:bidi="ar-SA"/>
      </w:rPr>
    </w:lvl>
    <w:lvl w:ilvl="3" w:tplc="CE9A6028">
      <w:numFmt w:val="bullet"/>
      <w:lvlText w:val="•"/>
      <w:lvlJc w:val="left"/>
      <w:pPr>
        <w:ind w:left="3901" w:hanging="361"/>
      </w:pPr>
      <w:rPr>
        <w:rFonts w:hint="default"/>
        <w:lang w:val="ru-RU" w:eastAsia="en-US" w:bidi="ar-SA"/>
      </w:rPr>
    </w:lvl>
    <w:lvl w:ilvl="4" w:tplc="76121588">
      <w:numFmt w:val="bullet"/>
      <w:lvlText w:val="•"/>
      <w:lvlJc w:val="left"/>
      <w:pPr>
        <w:ind w:left="4822" w:hanging="361"/>
      </w:pPr>
      <w:rPr>
        <w:rFonts w:hint="default"/>
        <w:lang w:val="ru-RU" w:eastAsia="en-US" w:bidi="ar-SA"/>
      </w:rPr>
    </w:lvl>
    <w:lvl w:ilvl="5" w:tplc="5CEADEB0">
      <w:numFmt w:val="bullet"/>
      <w:lvlText w:val="•"/>
      <w:lvlJc w:val="left"/>
      <w:pPr>
        <w:ind w:left="5743" w:hanging="361"/>
      </w:pPr>
      <w:rPr>
        <w:rFonts w:hint="default"/>
        <w:lang w:val="ru-RU" w:eastAsia="en-US" w:bidi="ar-SA"/>
      </w:rPr>
    </w:lvl>
    <w:lvl w:ilvl="6" w:tplc="AEAC83B0">
      <w:numFmt w:val="bullet"/>
      <w:lvlText w:val="•"/>
      <w:lvlJc w:val="left"/>
      <w:pPr>
        <w:ind w:left="6663" w:hanging="361"/>
      </w:pPr>
      <w:rPr>
        <w:rFonts w:hint="default"/>
        <w:lang w:val="ru-RU" w:eastAsia="en-US" w:bidi="ar-SA"/>
      </w:rPr>
    </w:lvl>
    <w:lvl w:ilvl="7" w:tplc="7A7AFBA4">
      <w:numFmt w:val="bullet"/>
      <w:lvlText w:val="•"/>
      <w:lvlJc w:val="left"/>
      <w:pPr>
        <w:ind w:left="7584" w:hanging="361"/>
      </w:pPr>
      <w:rPr>
        <w:rFonts w:hint="default"/>
        <w:lang w:val="ru-RU" w:eastAsia="en-US" w:bidi="ar-SA"/>
      </w:rPr>
    </w:lvl>
    <w:lvl w:ilvl="8" w:tplc="67EAF77C">
      <w:numFmt w:val="bullet"/>
      <w:lvlText w:val="•"/>
      <w:lvlJc w:val="left"/>
      <w:pPr>
        <w:ind w:left="8505" w:hanging="361"/>
      </w:pPr>
      <w:rPr>
        <w:rFonts w:hint="default"/>
        <w:lang w:val="ru-RU" w:eastAsia="en-US" w:bidi="ar-SA"/>
      </w:rPr>
    </w:lvl>
  </w:abstractNum>
  <w:abstractNum w:abstractNumId="2" w15:restartNumberingAfterBreak="0">
    <w:nsid w:val="0A760891"/>
    <w:multiLevelType w:val="hybridMultilevel"/>
    <w:tmpl w:val="9D928B34"/>
    <w:lvl w:ilvl="0" w:tplc="AB324232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8"/>
        <w:szCs w:val="28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C7D571F"/>
    <w:multiLevelType w:val="hybridMultilevel"/>
    <w:tmpl w:val="05D63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E5266"/>
    <w:multiLevelType w:val="hybridMultilevel"/>
    <w:tmpl w:val="B00419B0"/>
    <w:lvl w:ilvl="0" w:tplc="CE345E4C">
      <w:start w:val="1"/>
      <w:numFmt w:val="decimal"/>
      <w:lvlText w:val="%1."/>
      <w:lvlJc w:val="left"/>
      <w:pPr>
        <w:ind w:left="114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1EC6EB6E">
      <w:numFmt w:val="bullet"/>
      <w:lvlText w:val="•"/>
      <w:lvlJc w:val="left"/>
      <w:pPr>
        <w:ind w:left="2060" w:hanging="361"/>
      </w:pPr>
      <w:rPr>
        <w:rFonts w:hint="default"/>
        <w:lang w:val="ru-RU" w:eastAsia="en-US" w:bidi="ar-SA"/>
      </w:rPr>
    </w:lvl>
    <w:lvl w:ilvl="2" w:tplc="601EC300">
      <w:numFmt w:val="bullet"/>
      <w:lvlText w:val="•"/>
      <w:lvlJc w:val="left"/>
      <w:pPr>
        <w:ind w:left="2981" w:hanging="361"/>
      </w:pPr>
      <w:rPr>
        <w:rFonts w:hint="default"/>
        <w:lang w:val="ru-RU" w:eastAsia="en-US" w:bidi="ar-SA"/>
      </w:rPr>
    </w:lvl>
    <w:lvl w:ilvl="3" w:tplc="61FA39F0">
      <w:numFmt w:val="bullet"/>
      <w:lvlText w:val="•"/>
      <w:lvlJc w:val="left"/>
      <w:pPr>
        <w:ind w:left="3901" w:hanging="361"/>
      </w:pPr>
      <w:rPr>
        <w:rFonts w:hint="default"/>
        <w:lang w:val="ru-RU" w:eastAsia="en-US" w:bidi="ar-SA"/>
      </w:rPr>
    </w:lvl>
    <w:lvl w:ilvl="4" w:tplc="403EEF0E">
      <w:numFmt w:val="bullet"/>
      <w:lvlText w:val="•"/>
      <w:lvlJc w:val="left"/>
      <w:pPr>
        <w:ind w:left="4822" w:hanging="361"/>
      </w:pPr>
      <w:rPr>
        <w:rFonts w:hint="default"/>
        <w:lang w:val="ru-RU" w:eastAsia="en-US" w:bidi="ar-SA"/>
      </w:rPr>
    </w:lvl>
    <w:lvl w:ilvl="5" w:tplc="7864F730">
      <w:numFmt w:val="bullet"/>
      <w:lvlText w:val="•"/>
      <w:lvlJc w:val="left"/>
      <w:pPr>
        <w:ind w:left="5743" w:hanging="361"/>
      </w:pPr>
      <w:rPr>
        <w:rFonts w:hint="default"/>
        <w:lang w:val="ru-RU" w:eastAsia="en-US" w:bidi="ar-SA"/>
      </w:rPr>
    </w:lvl>
    <w:lvl w:ilvl="6" w:tplc="76DE7E3C">
      <w:numFmt w:val="bullet"/>
      <w:lvlText w:val="•"/>
      <w:lvlJc w:val="left"/>
      <w:pPr>
        <w:ind w:left="6663" w:hanging="361"/>
      </w:pPr>
      <w:rPr>
        <w:rFonts w:hint="default"/>
        <w:lang w:val="ru-RU" w:eastAsia="en-US" w:bidi="ar-SA"/>
      </w:rPr>
    </w:lvl>
    <w:lvl w:ilvl="7" w:tplc="46BE6E56">
      <w:numFmt w:val="bullet"/>
      <w:lvlText w:val="•"/>
      <w:lvlJc w:val="left"/>
      <w:pPr>
        <w:ind w:left="7584" w:hanging="361"/>
      </w:pPr>
      <w:rPr>
        <w:rFonts w:hint="default"/>
        <w:lang w:val="ru-RU" w:eastAsia="en-US" w:bidi="ar-SA"/>
      </w:rPr>
    </w:lvl>
    <w:lvl w:ilvl="8" w:tplc="5DACE2B2">
      <w:numFmt w:val="bullet"/>
      <w:lvlText w:val="•"/>
      <w:lvlJc w:val="left"/>
      <w:pPr>
        <w:ind w:left="8505" w:hanging="361"/>
      </w:pPr>
      <w:rPr>
        <w:rFonts w:hint="default"/>
        <w:lang w:val="ru-RU" w:eastAsia="en-US" w:bidi="ar-SA"/>
      </w:rPr>
    </w:lvl>
  </w:abstractNum>
  <w:abstractNum w:abstractNumId="5" w15:restartNumberingAfterBreak="0">
    <w:nsid w:val="0EA50681"/>
    <w:multiLevelType w:val="hybridMultilevel"/>
    <w:tmpl w:val="65DE8A44"/>
    <w:lvl w:ilvl="0" w:tplc="EF2C03DC">
      <w:start w:val="1"/>
      <w:numFmt w:val="bullet"/>
      <w:lvlText w:val=""/>
      <w:lvlJc w:val="left"/>
      <w:pPr>
        <w:ind w:left="8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6" w15:restartNumberingAfterBreak="0">
    <w:nsid w:val="0FAF6C88"/>
    <w:multiLevelType w:val="hybridMultilevel"/>
    <w:tmpl w:val="D786C3D0"/>
    <w:lvl w:ilvl="0" w:tplc="ADAC5444">
      <w:start w:val="1"/>
      <w:numFmt w:val="decimal"/>
      <w:lvlText w:val="%1"/>
      <w:lvlJc w:val="left"/>
      <w:pPr>
        <w:ind w:left="426" w:hanging="25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26BC86C0">
      <w:numFmt w:val="bullet"/>
      <w:lvlText w:val="•"/>
      <w:lvlJc w:val="left"/>
      <w:pPr>
        <w:ind w:left="1412" w:hanging="254"/>
      </w:pPr>
      <w:rPr>
        <w:rFonts w:hint="default"/>
        <w:lang w:val="ru-RU" w:eastAsia="en-US" w:bidi="ar-SA"/>
      </w:rPr>
    </w:lvl>
    <w:lvl w:ilvl="2" w:tplc="D4D43FEC">
      <w:numFmt w:val="bullet"/>
      <w:lvlText w:val="•"/>
      <w:lvlJc w:val="left"/>
      <w:pPr>
        <w:ind w:left="2405" w:hanging="254"/>
      </w:pPr>
      <w:rPr>
        <w:rFonts w:hint="default"/>
        <w:lang w:val="ru-RU" w:eastAsia="en-US" w:bidi="ar-SA"/>
      </w:rPr>
    </w:lvl>
    <w:lvl w:ilvl="3" w:tplc="D340FCBA">
      <w:numFmt w:val="bullet"/>
      <w:lvlText w:val="•"/>
      <w:lvlJc w:val="left"/>
      <w:pPr>
        <w:ind w:left="3397" w:hanging="254"/>
      </w:pPr>
      <w:rPr>
        <w:rFonts w:hint="default"/>
        <w:lang w:val="ru-RU" w:eastAsia="en-US" w:bidi="ar-SA"/>
      </w:rPr>
    </w:lvl>
    <w:lvl w:ilvl="4" w:tplc="014AD8FA">
      <w:numFmt w:val="bullet"/>
      <w:lvlText w:val="•"/>
      <w:lvlJc w:val="left"/>
      <w:pPr>
        <w:ind w:left="4390" w:hanging="254"/>
      </w:pPr>
      <w:rPr>
        <w:rFonts w:hint="default"/>
        <w:lang w:val="ru-RU" w:eastAsia="en-US" w:bidi="ar-SA"/>
      </w:rPr>
    </w:lvl>
    <w:lvl w:ilvl="5" w:tplc="8C6EE802">
      <w:numFmt w:val="bullet"/>
      <w:lvlText w:val="•"/>
      <w:lvlJc w:val="left"/>
      <w:pPr>
        <w:ind w:left="5383" w:hanging="254"/>
      </w:pPr>
      <w:rPr>
        <w:rFonts w:hint="default"/>
        <w:lang w:val="ru-RU" w:eastAsia="en-US" w:bidi="ar-SA"/>
      </w:rPr>
    </w:lvl>
    <w:lvl w:ilvl="6" w:tplc="2E606158">
      <w:numFmt w:val="bullet"/>
      <w:lvlText w:val="•"/>
      <w:lvlJc w:val="left"/>
      <w:pPr>
        <w:ind w:left="6375" w:hanging="254"/>
      </w:pPr>
      <w:rPr>
        <w:rFonts w:hint="default"/>
        <w:lang w:val="ru-RU" w:eastAsia="en-US" w:bidi="ar-SA"/>
      </w:rPr>
    </w:lvl>
    <w:lvl w:ilvl="7" w:tplc="C5001678">
      <w:numFmt w:val="bullet"/>
      <w:lvlText w:val="•"/>
      <w:lvlJc w:val="left"/>
      <w:pPr>
        <w:ind w:left="7368" w:hanging="254"/>
      </w:pPr>
      <w:rPr>
        <w:rFonts w:hint="default"/>
        <w:lang w:val="ru-RU" w:eastAsia="en-US" w:bidi="ar-SA"/>
      </w:rPr>
    </w:lvl>
    <w:lvl w:ilvl="8" w:tplc="52948948">
      <w:numFmt w:val="bullet"/>
      <w:lvlText w:val="•"/>
      <w:lvlJc w:val="left"/>
      <w:pPr>
        <w:ind w:left="8361" w:hanging="254"/>
      </w:pPr>
      <w:rPr>
        <w:rFonts w:hint="default"/>
        <w:lang w:val="ru-RU" w:eastAsia="en-US" w:bidi="ar-SA"/>
      </w:rPr>
    </w:lvl>
  </w:abstractNum>
  <w:abstractNum w:abstractNumId="7" w15:restartNumberingAfterBreak="0">
    <w:nsid w:val="16E21951"/>
    <w:multiLevelType w:val="hybridMultilevel"/>
    <w:tmpl w:val="D2048046"/>
    <w:lvl w:ilvl="0" w:tplc="A5E81D84">
      <w:start w:val="1"/>
      <w:numFmt w:val="decimal"/>
      <w:lvlText w:val="%1"/>
      <w:lvlJc w:val="left"/>
      <w:pPr>
        <w:ind w:left="426" w:hanging="25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B060C050">
      <w:numFmt w:val="bullet"/>
      <w:lvlText w:val="•"/>
      <w:lvlJc w:val="left"/>
      <w:pPr>
        <w:ind w:left="1412" w:hanging="254"/>
      </w:pPr>
      <w:rPr>
        <w:rFonts w:hint="default"/>
        <w:lang w:val="ru-RU" w:eastAsia="en-US" w:bidi="ar-SA"/>
      </w:rPr>
    </w:lvl>
    <w:lvl w:ilvl="2" w:tplc="3C56F7E6">
      <w:numFmt w:val="bullet"/>
      <w:lvlText w:val="•"/>
      <w:lvlJc w:val="left"/>
      <w:pPr>
        <w:ind w:left="2405" w:hanging="254"/>
      </w:pPr>
      <w:rPr>
        <w:rFonts w:hint="default"/>
        <w:lang w:val="ru-RU" w:eastAsia="en-US" w:bidi="ar-SA"/>
      </w:rPr>
    </w:lvl>
    <w:lvl w:ilvl="3" w:tplc="E7184258">
      <w:numFmt w:val="bullet"/>
      <w:lvlText w:val="•"/>
      <w:lvlJc w:val="left"/>
      <w:pPr>
        <w:ind w:left="3397" w:hanging="254"/>
      </w:pPr>
      <w:rPr>
        <w:rFonts w:hint="default"/>
        <w:lang w:val="ru-RU" w:eastAsia="en-US" w:bidi="ar-SA"/>
      </w:rPr>
    </w:lvl>
    <w:lvl w:ilvl="4" w:tplc="A5C29B90">
      <w:numFmt w:val="bullet"/>
      <w:lvlText w:val="•"/>
      <w:lvlJc w:val="left"/>
      <w:pPr>
        <w:ind w:left="4390" w:hanging="254"/>
      </w:pPr>
      <w:rPr>
        <w:rFonts w:hint="default"/>
        <w:lang w:val="ru-RU" w:eastAsia="en-US" w:bidi="ar-SA"/>
      </w:rPr>
    </w:lvl>
    <w:lvl w:ilvl="5" w:tplc="6876D558">
      <w:numFmt w:val="bullet"/>
      <w:lvlText w:val="•"/>
      <w:lvlJc w:val="left"/>
      <w:pPr>
        <w:ind w:left="5383" w:hanging="254"/>
      </w:pPr>
      <w:rPr>
        <w:rFonts w:hint="default"/>
        <w:lang w:val="ru-RU" w:eastAsia="en-US" w:bidi="ar-SA"/>
      </w:rPr>
    </w:lvl>
    <w:lvl w:ilvl="6" w:tplc="2D683772">
      <w:numFmt w:val="bullet"/>
      <w:lvlText w:val="•"/>
      <w:lvlJc w:val="left"/>
      <w:pPr>
        <w:ind w:left="6375" w:hanging="254"/>
      </w:pPr>
      <w:rPr>
        <w:rFonts w:hint="default"/>
        <w:lang w:val="ru-RU" w:eastAsia="en-US" w:bidi="ar-SA"/>
      </w:rPr>
    </w:lvl>
    <w:lvl w:ilvl="7" w:tplc="63DEA0C0">
      <w:numFmt w:val="bullet"/>
      <w:lvlText w:val="•"/>
      <w:lvlJc w:val="left"/>
      <w:pPr>
        <w:ind w:left="7368" w:hanging="254"/>
      </w:pPr>
      <w:rPr>
        <w:rFonts w:hint="default"/>
        <w:lang w:val="ru-RU" w:eastAsia="en-US" w:bidi="ar-SA"/>
      </w:rPr>
    </w:lvl>
    <w:lvl w:ilvl="8" w:tplc="54B40980">
      <w:numFmt w:val="bullet"/>
      <w:lvlText w:val="•"/>
      <w:lvlJc w:val="left"/>
      <w:pPr>
        <w:ind w:left="8361" w:hanging="254"/>
      </w:pPr>
      <w:rPr>
        <w:rFonts w:hint="default"/>
        <w:lang w:val="ru-RU" w:eastAsia="en-US" w:bidi="ar-SA"/>
      </w:rPr>
    </w:lvl>
  </w:abstractNum>
  <w:abstractNum w:abstractNumId="8" w15:restartNumberingAfterBreak="0">
    <w:nsid w:val="19481843"/>
    <w:multiLevelType w:val="hybridMultilevel"/>
    <w:tmpl w:val="AB1CFFC4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9" w15:restartNumberingAfterBreak="0">
    <w:nsid w:val="208F52FC"/>
    <w:multiLevelType w:val="hybridMultilevel"/>
    <w:tmpl w:val="4B160528"/>
    <w:lvl w:ilvl="0" w:tplc="268ACF1A">
      <w:start w:val="1"/>
      <w:numFmt w:val="decimal"/>
      <w:lvlText w:val="%1."/>
      <w:lvlJc w:val="left"/>
      <w:pPr>
        <w:ind w:left="414" w:hanging="272"/>
      </w:pPr>
      <w:rPr>
        <w:rFonts w:ascii="Times New Roman" w:eastAsia="Times New Roman" w:hAnsi="Times New Roman" w:cs="Times New Roman" w:hint="default"/>
        <w:b w:val="0"/>
        <w:bCs/>
        <w:i w:val="0"/>
        <w:iCs/>
        <w:spacing w:val="0"/>
        <w:w w:val="100"/>
        <w:sz w:val="24"/>
        <w:szCs w:val="28"/>
        <w:lang w:val="ru-RU" w:eastAsia="en-US" w:bidi="ar-SA"/>
      </w:rPr>
    </w:lvl>
    <w:lvl w:ilvl="1" w:tplc="E866461A">
      <w:start w:val="1"/>
      <w:numFmt w:val="decimal"/>
      <w:lvlText w:val="%2."/>
      <w:lvlJc w:val="left"/>
      <w:pPr>
        <w:ind w:left="143" w:hanging="300"/>
      </w:pPr>
      <w:rPr>
        <w:rFonts w:hint="default"/>
        <w:spacing w:val="0"/>
        <w:w w:val="100"/>
        <w:lang w:val="ru-RU" w:eastAsia="en-US" w:bidi="ar-SA"/>
      </w:rPr>
    </w:lvl>
    <w:lvl w:ilvl="2" w:tplc="AE72FB1E">
      <w:start w:val="1"/>
      <w:numFmt w:val="decimal"/>
      <w:lvlText w:val="%3."/>
      <w:lvlJc w:val="left"/>
      <w:pPr>
        <w:ind w:left="443" w:hanging="300"/>
      </w:pPr>
      <w:rPr>
        <w:rFonts w:hint="default"/>
        <w:spacing w:val="0"/>
        <w:w w:val="100"/>
        <w:lang w:val="ru-RU" w:eastAsia="en-US" w:bidi="ar-SA"/>
      </w:rPr>
    </w:lvl>
    <w:lvl w:ilvl="3" w:tplc="30D48938">
      <w:numFmt w:val="bullet"/>
      <w:lvlText w:val="•"/>
      <w:lvlJc w:val="left"/>
      <w:pPr>
        <w:ind w:left="440" w:hanging="300"/>
      </w:pPr>
      <w:rPr>
        <w:rFonts w:hint="default"/>
        <w:lang w:val="ru-RU" w:eastAsia="en-US" w:bidi="ar-SA"/>
      </w:rPr>
    </w:lvl>
    <w:lvl w:ilvl="4" w:tplc="BF2EECFC">
      <w:numFmt w:val="bullet"/>
      <w:lvlText w:val="•"/>
      <w:lvlJc w:val="left"/>
      <w:pPr>
        <w:ind w:left="500" w:hanging="300"/>
      </w:pPr>
      <w:rPr>
        <w:rFonts w:hint="default"/>
        <w:lang w:val="ru-RU" w:eastAsia="en-US" w:bidi="ar-SA"/>
      </w:rPr>
    </w:lvl>
    <w:lvl w:ilvl="5" w:tplc="337C94CA">
      <w:numFmt w:val="bullet"/>
      <w:lvlText w:val="•"/>
      <w:lvlJc w:val="left"/>
      <w:pPr>
        <w:ind w:left="2023" w:hanging="300"/>
      </w:pPr>
      <w:rPr>
        <w:rFonts w:hint="default"/>
        <w:lang w:val="ru-RU" w:eastAsia="en-US" w:bidi="ar-SA"/>
      </w:rPr>
    </w:lvl>
    <w:lvl w:ilvl="6" w:tplc="966083C4">
      <w:numFmt w:val="bullet"/>
      <w:lvlText w:val="•"/>
      <w:lvlJc w:val="left"/>
      <w:pPr>
        <w:ind w:left="3546" w:hanging="300"/>
      </w:pPr>
      <w:rPr>
        <w:rFonts w:hint="default"/>
        <w:lang w:val="ru-RU" w:eastAsia="en-US" w:bidi="ar-SA"/>
      </w:rPr>
    </w:lvl>
    <w:lvl w:ilvl="7" w:tplc="676C20BE">
      <w:numFmt w:val="bullet"/>
      <w:lvlText w:val="•"/>
      <w:lvlJc w:val="left"/>
      <w:pPr>
        <w:ind w:left="5069" w:hanging="300"/>
      </w:pPr>
      <w:rPr>
        <w:rFonts w:hint="default"/>
        <w:lang w:val="ru-RU" w:eastAsia="en-US" w:bidi="ar-SA"/>
      </w:rPr>
    </w:lvl>
    <w:lvl w:ilvl="8" w:tplc="A1663AEE">
      <w:numFmt w:val="bullet"/>
      <w:lvlText w:val="•"/>
      <w:lvlJc w:val="left"/>
      <w:pPr>
        <w:ind w:left="6592" w:hanging="300"/>
      </w:pPr>
      <w:rPr>
        <w:rFonts w:hint="default"/>
        <w:lang w:val="ru-RU" w:eastAsia="en-US" w:bidi="ar-SA"/>
      </w:rPr>
    </w:lvl>
  </w:abstractNum>
  <w:abstractNum w:abstractNumId="10" w15:restartNumberingAfterBreak="0">
    <w:nsid w:val="24E47966"/>
    <w:multiLevelType w:val="hybridMultilevel"/>
    <w:tmpl w:val="FBBCFCFE"/>
    <w:lvl w:ilvl="0" w:tplc="69F8C236">
      <w:start w:val="1"/>
      <w:numFmt w:val="decimal"/>
      <w:lvlText w:val="%1."/>
      <w:lvlJc w:val="left"/>
      <w:pPr>
        <w:ind w:left="114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3CE47614">
      <w:numFmt w:val="bullet"/>
      <w:lvlText w:val="•"/>
      <w:lvlJc w:val="left"/>
      <w:pPr>
        <w:ind w:left="2060" w:hanging="361"/>
      </w:pPr>
      <w:rPr>
        <w:rFonts w:hint="default"/>
        <w:lang w:val="ru-RU" w:eastAsia="en-US" w:bidi="ar-SA"/>
      </w:rPr>
    </w:lvl>
    <w:lvl w:ilvl="2" w:tplc="68DE8B44">
      <w:numFmt w:val="bullet"/>
      <w:lvlText w:val="•"/>
      <w:lvlJc w:val="left"/>
      <w:pPr>
        <w:ind w:left="2981" w:hanging="361"/>
      </w:pPr>
      <w:rPr>
        <w:rFonts w:hint="default"/>
        <w:lang w:val="ru-RU" w:eastAsia="en-US" w:bidi="ar-SA"/>
      </w:rPr>
    </w:lvl>
    <w:lvl w:ilvl="3" w:tplc="376A40C0">
      <w:numFmt w:val="bullet"/>
      <w:lvlText w:val="•"/>
      <w:lvlJc w:val="left"/>
      <w:pPr>
        <w:ind w:left="3901" w:hanging="361"/>
      </w:pPr>
      <w:rPr>
        <w:rFonts w:hint="default"/>
        <w:lang w:val="ru-RU" w:eastAsia="en-US" w:bidi="ar-SA"/>
      </w:rPr>
    </w:lvl>
    <w:lvl w:ilvl="4" w:tplc="86AAC7A4">
      <w:numFmt w:val="bullet"/>
      <w:lvlText w:val="•"/>
      <w:lvlJc w:val="left"/>
      <w:pPr>
        <w:ind w:left="4822" w:hanging="361"/>
      </w:pPr>
      <w:rPr>
        <w:rFonts w:hint="default"/>
        <w:lang w:val="ru-RU" w:eastAsia="en-US" w:bidi="ar-SA"/>
      </w:rPr>
    </w:lvl>
    <w:lvl w:ilvl="5" w:tplc="5FA248D8">
      <w:numFmt w:val="bullet"/>
      <w:lvlText w:val="•"/>
      <w:lvlJc w:val="left"/>
      <w:pPr>
        <w:ind w:left="5743" w:hanging="361"/>
      </w:pPr>
      <w:rPr>
        <w:rFonts w:hint="default"/>
        <w:lang w:val="ru-RU" w:eastAsia="en-US" w:bidi="ar-SA"/>
      </w:rPr>
    </w:lvl>
    <w:lvl w:ilvl="6" w:tplc="DB2E011C">
      <w:numFmt w:val="bullet"/>
      <w:lvlText w:val="•"/>
      <w:lvlJc w:val="left"/>
      <w:pPr>
        <w:ind w:left="6663" w:hanging="361"/>
      </w:pPr>
      <w:rPr>
        <w:rFonts w:hint="default"/>
        <w:lang w:val="ru-RU" w:eastAsia="en-US" w:bidi="ar-SA"/>
      </w:rPr>
    </w:lvl>
    <w:lvl w:ilvl="7" w:tplc="F154E790">
      <w:numFmt w:val="bullet"/>
      <w:lvlText w:val="•"/>
      <w:lvlJc w:val="left"/>
      <w:pPr>
        <w:ind w:left="7584" w:hanging="361"/>
      </w:pPr>
      <w:rPr>
        <w:rFonts w:hint="default"/>
        <w:lang w:val="ru-RU" w:eastAsia="en-US" w:bidi="ar-SA"/>
      </w:rPr>
    </w:lvl>
    <w:lvl w:ilvl="8" w:tplc="2AF20B0A">
      <w:numFmt w:val="bullet"/>
      <w:lvlText w:val="•"/>
      <w:lvlJc w:val="left"/>
      <w:pPr>
        <w:ind w:left="8505" w:hanging="361"/>
      </w:pPr>
      <w:rPr>
        <w:rFonts w:hint="default"/>
        <w:lang w:val="ru-RU" w:eastAsia="en-US" w:bidi="ar-SA"/>
      </w:rPr>
    </w:lvl>
  </w:abstractNum>
  <w:abstractNum w:abstractNumId="11" w15:restartNumberingAfterBreak="0">
    <w:nsid w:val="28086E1C"/>
    <w:multiLevelType w:val="hybridMultilevel"/>
    <w:tmpl w:val="E544F014"/>
    <w:lvl w:ilvl="0" w:tplc="CCBCDF92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7C9293D2">
      <w:numFmt w:val="bullet"/>
      <w:lvlText w:val="•"/>
      <w:lvlJc w:val="left"/>
      <w:pPr>
        <w:ind w:left="1862" w:hanging="360"/>
      </w:pPr>
      <w:rPr>
        <w:rFonts w:hint="default"/>
        <w:lang w:val="ru-RU" w:eastAsia="en-US" w:bidi="ar-SA"/>
      </w:rPr>
    </w:lvl>
    <w:lvl w:ilvl="2" w:tplc="59904984">
      <w:numFmt w:val="bullet"/>
      <w:lvlText w:val="•"/>
      <w:lvlJc w:val="left"/>
      <w:pPr>
        <w:ind w:left="2805" w:hanging="360"/>
      </w:pPr>
      <w:rPr>
        <w:rFonts w:hint="default"/>
        <w:lang w:val="ru-RU" w:eastAsia="en-US" w:bidi="ar-SA"/>
      </w:rPr>
    </w:lvl>
    <w:lvl w:ilvl="3" w:tplc="BD04D252">
      <w:numFmt w:val="bullet"/>
      <w:lvlText w:val="•"/>
      <w:lvlJc w:val="left"/>
      <w:pPr>
        <w:ind w:left="3747" w:hanging="360"/>
      </w:pPr>
      <w:rPr>
        <w:rFonts w:hint="default"/>
        <w:lang w:val="ru-RU" w:eastAsia="en-US" w:bidi="ar-SA"/>
      </w:rPr>
    </w:lvl>
    <w:lvl w:ilvl="4" w:tplc="2E54B5CC">
      <w:numFmt w:val="bullet"/>
      <w:lvlText w:val="•"/>
      <w:lvlJc w:val="left"/>
      <w:pPr>
        <w:ind w:left="4690" w:hanging="360"/>
      </w:pPr>
      <w:rPr>
        <w:rFonts w:hint="default"/>
        <w:lang w:val="ru-RU" w:eastAsia="en-US" w:bidi="ar-SA"/>
      </w:rPr>
    </w:lvl>
    <w:lvl w:ilvl="5" w:tplc="0AEA0B9E">
      <w:numFmt w:val="bullet"/>
      <w:lvlText w:val="•"/>
      <w:lvlJc w:val="left"/>
      <w:pPr>
        <w:ind w:left="5633" w:hanging="360"/>
      </w:pPr>
      <w:rPr>
        <w:rFonts w:hint="default"/>
        <w:lang w:val="ru-RU" w:eastAsia="en-US" w:bidi="ar-SA"/>
      </w:rPr>
    </w:lvl>
    <w:lvl w:ilvl="6" w:tplc="F4B41ED4">
      <w:numFmt w:val="bullet"/>
      <w:lvlText w:val="•"/>
      <w:lvlJc w:val="left"/>
      <w:pPr>
        <w:ind w:left="6575" w:hanging="360"/>
      </w:pPr>
      <w:rPr>
        <w:rFonts w:hint="default"/>
        <w:lang w:val="ru-RU" w:eastAsia="en-US" w:bidi="ar-SA"/>
      </w:rPr>
    </w:lvl>
    <w:lvl w:ilvl="7" w:tplc="057CB106">
      <w:numFmt w:val="bullet"/>
      <w:lvlText w:val="•"/>
      <w:lvlJc w:val="left"/>
      <w:pPr>
        <w:ind w:left="7518" w:hanging="360"/>
      </w:pPr>
      <w:rPr>
        <w:rFonts w:hint="default"/>
        <w:lang w:val="ru-RU" w:eastAsia="en-US" w:bidi="ar-SA"/>
      </w:rPr>
    </w:lvl>
    <w:lvl w:ilvl="8" w:tplc="D3867722">
      <w:numFmt w:val="bullet"/>
      <w:lvlText w:val="•"/>
      <w:lvlJc w:val="left"/>
      <w:pPr>
        <w:ind w:left="8461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4077513A"/>
    <w:multiLevelType w:val="hybridMultilevel"/>
    <w:tmpl w:val="C8DC1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7C4D4D"/>
    <w:multiLevelType w:val="hybridMultilevel"/>
    <w:tmpl w:val="9AC0229A"/>
    <w:lvl w:ilvl="0" w:tplc="EF2C03DC">
      <w:start w:val="1"/>
      <w:numFmt w:val="bullet"/>
      <w:lvlText w:val=""/>
      <w:lvlJc w:val="left"/>
      <w:pPr>
        <w:ind w:left="8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14" w15:restartNumberingAfterBreak="0">
    <w:nsid w:val="49AD287E"/>
    <w:multiLevelType w:val="hybridMultilevel"/>
    <w:tmpl w:val="4D982872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EF56469"/>
    <w:multiLevelType w:val="hybridMultilevel"/>
    <w:tmpl w:val="977ABCC4"/>
    <w:lvl w:ilvl="0" w:tplc="40208C64">
      <w:start w:val="1"/>
      <w:numFmt w:val="decimal"/>
      <w:lvlText w:val="%1."/>
      <w:lvlJc w:val="left"/>
      <w:pPr>
        <w:ind w:left="114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7A102F74">
      <w:numFmt w:val="bullet"/>
      <w:lvlText w:val="•"/>
      <w:lvlJc w:val="left"/>
      <w:pPr>
        <w:ind w:left="2060" w:hanging="361"/>
      </w:pPr>
      <w:rPr>
        <w:rFonts w:hint="default"/>
        <w:lang w:val="ru-RU" w:eastAsia="en-US" w:bidi="ar-SA"/>
      </w:rPr>
    </w:lvl>
    <w:lvl w:ilvl="2" w:tplc="E2EE7FB0">
      <w:numFmt w:val="bullet"/>
      <w:lvlText w:val="•"/>
      <w:lvlJc w:val="left"/>
      <w:pPr>
        <w:ind w:left="2981" w:hanging="361"/>
      </w:pPr>
      <w:rPr>
        <w:rFonts w:hint="default"/>
        <w:lang w:val="ru-RU" w:eastAsia="en-US" w:bidi="ar-SA"/>
      </w:rPr>
    </w:lvl>
    <w:lvl w:ilvl="3" w:tplc="0D50FFE2">
      <w:numFmt w:val="bullet"/>
      <w:lvlText w:val="•"/>
      <w:lvlJc w:val="left"/>
      <w:pPr>
        <w:ind w:left="3901" w:hanging="361"/>
      </w:pPr>
      <w:rPr>
        <w:rFonts w:hint="default"/>
        <w:lang w:val="ru-RU" w:eastAsia="en-US" w:bidi="ar-SA"/>
      </w:rPr>
    </w:lvl>
    <w:lvl w:ilvl="4" w:tplc="45B8097C">
      <w:numFmt w:val="bullet"/>
      <w:lvlText w:val="•"/>
      <w:lvlJc w:val="left"/>
      <w:pPr>
        <w:ind w:left="4822" w:hanging="361"/>
      </w:pPr>
      <w:rPr>
        <w:rFonts w:hint="default"/>
        <w:lang w:val="ru-RU" w:eastAsia="en-US" w:bidi="ar-SA"/>
      </w:rPr>
    </w:lvl>
    <w:lvl w:ilvl="5" w:tplc="44DC2E66">
      <w:numFmt w:val="bullet"/>
      <w:lvlText w:val="•"/>
      <w:lvlJc w:val="left"/>
      <w:pPr>
        <w:ind w:left="5743" w:hanging="361"/>
      </w:pPr>
      <w:rPr>
        <w:rFonts w:hint="default"/>
        <w:lang w:val="ru-RU" w:eastAsia="en-US" w:bidi="ar-SA"/>
      </w:rPr>
    </w:lvl>
    <w:lvl w:ilvl="6" w:tplc="59EE587E">
      <w:numFmt w:val="bullet"/>
      <w:lvlText w:val="•"/>
      <w:lvlJc w:val="left"/>
      <w:pPr>
        <w:ind w:left="6663" w:hanging="361"/>
      </w:pPr>
      <w:rPr>
        <w:rFonts w:hint="default"/>
        <w:lang w:val="ru-RU" w:eastAsia="en-US" w:bidi="ar-SA"/>
      </w:rPr>
    </w:lvl>
    <w:lvl w:ilvl="7" w:tplc="6B52C8CE">
      <w:numFmt w:val="bullet"/>
      <w:lvlText w:val="•"/>
      <w:lvlJc w:val="left"/>
      <w:pPr>
        <w:ind w:left="7584" w:hanging="361"/>
      </w:pPr>
      <w:rPr>
        <w:rFonts w:hint="default"/>
        <w:lang w:val="ru-RU" w:eastAsia="en-US" w:bidi="ar-SA"/>
      </w:rPr>
    </w:lvl>
    <w:lvl w:ilvl="8" w:tplc="FC9C8B40">
      <w:numFmt w:val="bullet"/>
      <w:lvlText w:val="•"/>
      <w:lvlJc w:val="left"/>
      <w:pPr>
        <w:ind w:left="8505" w:hanging="361"/>
      </w:pPr>
      <w:rPr>
        <w:rFonts w:hint="default"/>
        <w:lang w:val="ru-RU" w:eastAsia="en-US" w:bidi="ar-SA"/>
      </w:rPr>
    </w:lvl>
  </w:abstractNum>
  <w:abstractNum w:abstractNumId="16" w15:restartNumberingAfterBreak="0">
    <w:nsid w:val="531A5160"/>
    <w:multiLevelType w:val="hybridMultilevel"/>
    <w:tmpl w:val="2DD8FFCA"/>
    <w:lvl w:ilvl="0" w:tplc="B38450F0">
      <w:start w:val="1"/>
      <w:numFmt w:val="decimal"/>
      <w:lvlText w:val="%1."/>
      <w:lvlJc w:val="left"/>
      <w:pPr>
        <w:ind w:left="114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98E408E8">
      <w:numFmt w:val="bullet"/>
      <w:lvlText w:val="•"/>
      <w:lvlJc w:val="left"/>
      <w:pPr>
        <w:ind w:left="2060" w:hanging="361"/>
      </w:pPr>
      <w:rPr>
        <w:rFonts w:hint="default"/>
        <w:lang w:val="ru-RU" w:eastAsia="en-US" w:bidi="ar-SA"/>
      </w:rPr>
    </w:lvl>
    <w:lvl w:ilvl="2" w:tplc="2940DEAC">
      <w:numFmt w:val="bullet"/>
      <w:lvlText w:val="•"/>
      <w:lvlJc w:val="left"/>
      <w:pPr>
        <w:ind w:left="2981" w:hanging="361"/>
      </w:pPr>
      <w:rPr>
        <w:rFonts w:hint="default"/>
        <w:lang w:val="ru-RU" w:eastAsia="en-US" w:bidi="ar-SA"/>
      </w:rPr>
    </w:lvl>
    <w:lvl w:ilvl="3" w:tplc="EE525C82">
      <w:numFmt w:val="bullet"/>
      <w:lvlText w:val="•"/>
      <w:lvlJc w:val="left"/>
      <w:pPr>
        <w:ind w:left="3901" w:hanging="361"/>
      </w:pPr>
      <w:rPr>
        <w:rFonts w:hint="default"/>
        <w:lang w:val="ru-RU" w:eastAsia="en-US" w:bidi="ar-SA"/>
      </w:rPr>
    </w:lvl>
    <w:lvl w:ilvl="4" w:tplc="741E3600">
      <w:numFmt w:val="bullet"/>
      <w:lvlText w:val="•"/>
      <w:lvlJc w:val="left"/>
      <w:pPr>
        <w:ind w:left="4822" w:hanging="361"/>
      </w:pPr>
      <w:rPr>
        <w:rFonts w:hint="default"/>
        <w:lang w:val="ru-RU" w:eastAsia="en-US" w:bidi="ar-SA"/>
      </w:rPr>
    </w:lvl>
    <w:lvl w:ilvl="5" w:tplc="F5C2A81E">
      <w:numFmt w:val="bullet"/>
      <w:lvlText w:val="•"/>
      <w:lvlJc w:val="left"/>
      <w:pPr>
        <w:ind w:left="5743" w:hanging="361"/>
      </w:pPr>
      <w:rPr>
        <w:rFonts w:hint="default"/>
        <w:lang w:val="ru-RU" w:eastAsia="en-US" w:bidi="ar-SA"/>
      </w:rPr>
    </w:lvl>
    <w:lvl w:ilvl="6" w:tplc="3B72FD90">
      <w:numFmt w:val="bullet"/>
      <w:lvlText w:val="•"/>
      <w:lvlJc w:val="left"/>
      <w:pPr>
        <w:ind w:left="6663" w:hanging="361"/>
      </w:pPr>
      <w:rPr>
        <w:rFonts w:hint="default"/>
        <w:lang w:val="ru-RU" w:eastAsia="en-US" w:bidi="ar-SA"/>
      </w:rPr>
    </w:lvl>
    <w:lvl w:ilvl="7" w:tplc="1C8A53D6">
      <w:numFmt w:val="bullet"/>
      <w:lvlText w:val="•"/>
      <w:lvlJc w:val="left"/>
      <w:pPr>
        <w:ind w:left="7584" w:hanging="361"/>
      </w:pPr>
      <w:rPr>
        <w:rFonts w:hint="default"/>
        <w:lang w:val="ru-RU" w:eastAsia="en-US" w:bidi="ar-SA"/>
      </w:rPr>
    </w:lvl>
    <w:lvl w:ilvl="8" w:tplc="89A612D2">
      <w:numFmt w:val="bullet"/>
      <w:lvlText w:val="•"/>
      <w:lvlJc w:val="left"/>
      <w:pPr>
        <w:ind w:left="8505" w:hanging="361"/>
      </w:pPr>
      <w:rPr>
        <w:rFonts w:hint="default"/>
        <w:lang w:val="ru-RU" w:eastAsia="en-US" w:bidi="ar-SA"/>
      </w:rPr>
    </w:lvl>
  </w:abstractNum>
  <w:abstractNum w:abstractNumId="17" w15:restartNumberingAfterBreak="0">
    <w:nsid w:val="55613CF6"/>
    <w:multiLevelType w:val="multilevel"/>
    <w:tmpl w:val="55613CF6"/>
    <w:lvl w:ilvl="0">
      <w:start w:val="1"/>
      <w:numFmt w:val="bullet"/>
      <w:lvlText w:val=""/>
      <w:lvlJc w:val="left"/>
      <w:pPr>
        <w:ind w:left="109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18" w15:restartNumberingAfterBreak="0">
    <w:nsid w:val="59067F18"/>
    <w:multiLevelType w:val="hybridMultilevel"/>
    <w:tmpl w:val="0B646A2A"/>
    <w:lvl w:ilvl="0" w:tplc="4CA02EEE">
      <w:start w:val="1"/>
      <w:numFmt w:val="decimal"/>
      <w:lvlText w:val="%1"/>
      <w:lvlJc w:val="left"/>
      <w:pPr>
        <w:ind w:left="426" w:hanging="34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ED80FEA6">
      <w:numFmt w:val="bullet"/>
      <w:lvlText w:val="•"/>
      <w:lvlJc w:val="left"/>
      <w:pPr>
        <w:ind w:left="1412" w:hanging="345"/>
      </w:pPr>
      <w:rPr>
        <w:rFonts w:hint="default"/>
        <w:lang w:val="ru-RU" w:eastAsia="en-US" w:bidi="ar-SA"/>
      </w:rPr>
    </w:lvl>
    <w:lvl w:ilvl="2" w:tplc="DF80E7FA">
      <w:numFmt w:val="bullet"/>
      <w:lvlText w:val="•"/>
      <w:lvlJc w:val="left"/>
      <w:pPr>
        <w:ind w:left="2405" w:hanging="345"/>
      </w:pPr>
      <w:rPr>
        <w:rFonts w:hint="default"/>
        <w:lang w:val="ru-RU" w:eastAsia="en-US" w:bidi="ar-SA"/>
      </w:rPr>
    </w:lvl>
    <w:lvl w:ilvl="3" w:tplc="E676D606">
      <w:numFmt w:val="bullet"/>
      <w:lvlText w:val="•"/>
      <w:lvlJc w:val="left"/>
      <w:pPr>
        <w:ind w:left="3397" w:hanging="345"/>
      </w:pPr>
      <w:rPr>
        <w:rFonts w:hint="default"/>
        <w:lang w:val="ru-RU" w:eastAsia="en-US" w:bidi="ar-SA"/>
      </w:rPr>
    </w:lvl>
    <w:lvl w:ilvl="4" w:tplc="49D04374">
      <w:numFmt w:val="bullet"/>
      <w:lvlText w:val="•"/>
      <w:lvlJc w:val="left"/>
      <w:pPr>
        <w:ind w:left="4390" w:hanging="345"/>
      </w:pPr>
      <w:rPr>
        <w:rFonts w:hint="default"/>
        <w:lang w:val="ru-RU" w:eastAsia="en-US" w:bidi="ar-SA"/>
      </w:rPr>
    </w:lvl>
    <w:lvl w:ilvl="5" w:tplc="2638A06C">
      <w:numFmt w:val="bullet"/>
      <w:lvlText w:val="•"/>
      <w:lvlJc w:val="left"/>
      <w:pPr>
        <w:ind w:left="5383" w:hanging="345"/>
      </w:pPr>
      <w:rPr>
        <w:rFonts w:hint="default"/>
        <w:lang w:val="ru-RU" w:eastAsia="en-US" w:bidi="ar-SA"/>
      </w:rPr>
    </w:lvl>
    <w:lvl w:ilvl="6" w:tplc="DD84C38A">
      <w:numFmt w:val="bullet"/>
      <w:lvlText w:val="•"/>
      <w:lvlJc w:val="left"/>
      <w:pPr>
        <w:ind w:left="6375" w:hanging="345"/>
      </w:pPr>
      <w:rPr>
        <w:rFonts w:hint="default"/>
        <w:lang w:val="ru-RU" w:eastAsia="en-US" w:bidi="ar-SA"/>
      </w:rPr>
    </w:lvl>
    <w:lvl w:ilvl="7" w:tplc="FE9C569A">
      <w:numFmt w:val="bullet"/>
      <w:lvlText w:val="•"/>
      <w:lvlJc w:val="left"/>
      <w:pPr>
        <w:ind w:left="7368" w:hanging="345"/>
      </w:pPr>
      <w:rPr>
        <w:rFonts w:hint="default"/>
        <w:lang w:val="ru-RU" w:eastAsia="en-US" w:bidi="ar-SA"/>
      </w:rPr>
    </w:lvl>
    <w:lvl w:ilvl="8" w:tplc="CC36DF66">
      <w:numFmt w:val="bullet"/>
      <w:lvlText w:val="•"/>
      <w:lvlJc w:val="left"/>
      <w:pPr>
        <w:ind w:left="8361" w:hanging="345"/>
      </w:pPr>
      <w:rPr>
        <w:rFonts w:hint="default"/>
        <w:lang w:val="ru-RU" w:eastAsia="en-US" w:bidi="ar-SA"/>
      </w:rPr>
    </w:lvl>
  </w:abstractNum>
  <w:abstractNum w:abstractNumId="19" w15:restartNumberingAfterBreak="0">
    <w:nsid w:val="5922272E"/>
    <w:multiLevelType w:val="multilevel"/>
    <w:tmpl w:val="5922272E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B5F0B34"/>
    <w:multiLevelType w:val="multilevel"/>
    <w:tmpl w:val="F14A6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EFF2406"/>
    <w:multiLevelType w:val="hybridMultilevel"/>
    <w:tmpl w:val="5900D946"/>
    <w:lvl w:ilvl="0" w:tplc="E684FA7A">
      <w:start w:val="1"/>
      <w:numFmt w:val="decimal"/>
      <w:lvlText w:val="%1"/>
      <w:lvlJc w:val="left"/>
      <w:pPr>
        <w:ind w:left="426" w:hanging="25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B2A0353A">
      <w:numFmt w:val="bullet"/>
      <w:lvlText w:val="•"/>
      <w:lvlJc w:val="left"/>
      <w:pPr>
        <w:ind w:left="1412" w:hanging="254"/>
      </w:pPr>
      <w:rPr>
        <w:rFonts w:hint="default"/>
        <w:lang w:val="ru-RU" w:eastAsia="en-US" w:bidi="ar-SA"/>
      </w:rPr>
    </w:lvl>
    <w:lvl w:ilvl="2" w:tplc="3F90E296">
      <w:numFmt w:val="bullet"/>
      <w:lvlText w:val="•"/>
      <w:lvlJc w:val="left"/>
      <w:pPr>
        <w:ind w:left="2405" w:hanging="254"/>
      </w:pPr>
      <w:rPr>
        <w:rFonts w:hint="default"/>
        <w:lang w:val="ru-RU" w:eastAsia="en-US" w:bidi="ar-SA"/>
      </w:rPr>
    </w:lvl>
    <w:lvl w:ilvl="3" w:tplc="36E43C7E">
      <w:numFmt w:val="bullet"/>
      <w:lvlText w:val="•"/>
      <w:lvlJc w:val="left"/>
      <w:pPr>
        <w:ind w:left="3397" w:hanging="254"/>
      </w:pPr>
      <w:rPr>
        <w:rFonts w:hint="default"/>
        <w:lang w:val="ru-RU" w:eastAsia="en-US" w:bidi="ar-SA"/>
      </w:rPr>
    </w:lvl>
    <w:lvl w:ilvl="4" w:tplc="25884552">
      <w:numFmt w:val="bullet"/>
      <w:lvlText w:val="•"/>
      <w:lvlJc w:val="left"/>
      <w:pPr>
        <w:ind w:left="4390" w:hanging="254"/>
      </w:pPr>
      <w:rPr>
        <w:rFonts w:hint="default"/>
        <w:lang w:val="ru-RU" w:eastAsia="en-US" w:bidi="ar-SA"/>
      </w:rPr>
    </w:lvl>
    <w:lvl w:ilvl="5" w:tplc="E5AA6B94">
      <w:numFmt w:val="bullet"/>
      <w:lvlText w:val="•"/>
      <w:lvlJc w:val="left"/>
      <w:pPr>
        <w:ind w:left="5383" w:hanging="254"/>
      </w:pPr>
      <w:rPr>
        <w:rFonts w:hint="default"/>
        <w:lang w:val="ru-RU" w:eastAsia="en-US" w:bidi="ar-SA"/>
      </w:rPr>
    </w:lvl>
    <w:lvl w:ilvl="6" w:tplc="704A3BC6">
      <w:numFmt w:val="bullet"/>
      <w:lvlText w:val="•"/>
      <w:lvlJc w:val="left"/>
      <w:pPr>
        <w:ind w:left="6375" w:hanging="254"/>
      </w:pPr>
      <w:rPr>
        <w:rFonts w:hint="default"/>
        <w:lang w:val="ru-RU" w:eastAsia="en-US" w:bidi="ar-SA"/>
      </w:rPr>
    </w:lvl>
    <w:lvl w:ilvl="7" w:tplc="8B9C437A">
      <w:numFmt w:val="bullet"/>
      <w:lvlText w:val="•"/>
      <w:lvlJc w:val="left"/>
      <w:pPr>
        <w:ind w:left="7368" w:hanging="254"/>
      </w:pPr>
      <w:rPr>
        <w:rFonts w:hint="default"/>
        <w:lang w:val="ru-RU" w:eastAsia="en-US" w:bidi="ar-SA"/>
      </w:rPr>
    </w:lvl>
    <w:lvl w:ilvl="8" w:tplc="EE1A203C">
      <w:numFmt w:val="bullet"/>
      <w:lvlText w:val="•"/>
      <w:lvlJc w:val="left"/>
      <w:pPr>
        <w:ind w:left="8361" w:hanging="254"/>
      </w:pPr>
      <w:rPr>
        <w:rFonts w:hint="default"/>
        <w:lang w:val="ru-RU" w:eastAsia="en-US" w:bidi="ar-SA"/>
      </w:rPr>
    </w:lvl>
  </w:abstractNum>
  <w:abstractNum w:abstractNumId="22" w15:restartNumberingAfterBreak="0">
    <w:nsid w:val="5F016CC8"/>
    <w:multiLevelType w:val="multilevel"/>
    <w:tmpl w:val="5F016CC8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0B2610D"/>
    <w:multiLevelType w:val="hybridMultilevel"/>
    <w:tmpl w:val="13ECC672"/>
    <w:lvl w:ilvl="0" w:tplc="BCD2753C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854BA5E">
      <w:start w:val="1"/>
      <w:numFmt w:val="decimal"/>
      <w:lvlText w:val="%2."/>
      <w:lvlJc w:val="left"/>
      <w:pPr>
        <w:ind w:left="1146" w:hanging="361"/>
      </w:pPr>
      <w:rPr>
        <w:rFonts w:hint="default"/>
        <w:spacing w:val="0"/>
        <w:w w:val="99"/>
        <w:lang w:val="ru-RU" w:eastAsia="en-US" w:bidi="ar-SA"/>
      </w:rPr>
    </w:lvl>
    <w:lvl w:ilvl="2" w:tplc="5DB2D3E4">
      <w:numFmt w:val="bullet"/>
      <w:lvlText w:val="•"/>
      <w:lvlJc w:val="left"/>
      <w:pPr>
        <w:ind w:left="2162" w:hanging="361"/>
      </w:pPr>
      <w:rPr>
        <w:rFonts w:hint="default"/>
        <w:lang w:val="ru-RU" w:eastAsia="en-US" w:bidi="ar-SA"/>
      </w:rPr>
    </w:lvl>
    <w:lvl w:ilvl="3" w:tplc="6B8C5F5A">
      <w:numFmt w:val="bullet"/>
      <w:lvlText w:val="•"/>
      <w:lvlJc w:val="left"/>
      <w:pPr>
        <w:ind w:left="3185" w:hanging="361"/>
      </w:pPr>
      <w:rPr>
        <w:rFonts w:hint="default"/>
        <w:lang w:val="ru-RU" w:eastAsia="en-US" w:bidi="ar-SA"/>
      </w:rPr>
    </w:lvl>
    <w:lvl w:ilvl="4" w:tplc="8ED4EAEA">
      <w:numFmt w:val="bullet"/>
      <w:lvlText w:val="•"/>
      <w:lvlJc w:val="left"/>
      <w:pPr>
        <w:ind w:left="4208" w:hanging="361"/>
      </w:pPr>
      <w:rPr>
        <w:rFonts w:hint="default"/>
        <w:lang w:val="ru-RU" w:eastAsia="en-US" w:bidi="ar-SA"/>
      </w:rPr>
    </w:lvl>
    <w:lvl w:ilvl="5" w:tplc="B484D3B4">
      <w:numFmt w:val="bullet"/>
      <w:lvlText w:val="•"/>
      <w:lvlJc w:val="left"/>
      <w:pPr>
        <w:ind w:left="5231" w:hanging="361"/>
      </w:pPr>
      <w:rPr>
        <w:rFonts w:hint="default"/>
        <w:lang w:val="ru-RU" w:eastAsia="en-US" w:bidi="ar-SA"/>
      </w:rPr>
    </w:lvl>
    <w:lvl w:ilvl="6" w:tplc="28CEACD6">
      <w:numFmt w:val="bullet"/>
      <w:lvlText w:val="•"/>
      <w:lvlJc w:val="left"/>
      <w:pPr>
        <w:ind w:left="6254" w:hanging="361"/>
      </w:pPr>
      <w:rPr>
        <w:rFonts w:hint="default"/>
        <w:lang w:val="ru-RU" w:eastAsia="en-US" w:bidi="ar-SA"/>
      </w:rPr>
    </w:lvl>
    <w:lvl w:ilvl="7" w:tplc="27147204">
      <w:numFmt w:val="bullet"/>
      <w:lvlText w:val="•"/>
      <w:lvlJc w:val="left"/>
      <w:pPr>
        <w:ind w:left="7277" w:hanging="361"/>
      </w:pPr>
      <w:rPr>
        <w:rFonts w:hint="default"/>
        <w:lang w:val="ru-RU" w:eastAsia="en-US" w:bidi="ar-SA"/>
      </w:rPr>
    </w:lvl>
    <w:lvl w:ilvl="8" w:tplc="5FC8E9B6">
      <w:numFmt w:val="bullet"/>
      <w:lvlText w:val="•"/>
      <w:lvlJc w:val="left"/>
      <w:pPr>
        <w:ind w:left="8300" w:hanging="361"/>
      </w:pPr>
      <w:rPr>
        <w:rFonts w:hint="default"/>
        <w:lang w:val="ru-RU" w:eastAsia="en-US" w:bidi="ar-SA"/>
      </w:rPr>
    </w:lvl>
  </w:abstractNum>
  <w:abstractNum w:abstractNumId="24" w15:restartNumberingAfterBreak="0">
    <w:nsid w:val="6C15315A"/>
    <w:multiLevelType w:val="hybridMultilevel"/>
    <w:tmpl w:val="EE42ED4C"/>
    <w:lvl w:ilvl="0" w:tplc="1136B700">
      <w:start w:val="1"/>
      <w:numFmt w:val="decimal"/>
      <w:lvlText w:val="%1."/>
      <w:lvlJc w:val="left"/>
      <w:pPr>
        <w:ind w:left="114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2D348382">
      <w:numFmt w:val="bullet"/>
      <w:lvlText w:val="•"/>
      <w:lvlJc w:val="left"/>
      <w:pPr>
        <w:ind w:left="2060" w:hanging="361"/>
      </w:pPr>
      <w:rPr>
        <w:rFonts w:hint="default"/>
        <w:lang w:val="ru-RU" w:eastAsia="en-US" w:bidi="ar-SA"/>
      </w:rPr>
    </w:lvl>
    <w:lvl w:ilvl="2" w:tplc="B14A11DA">
      <w:numFmt w:val="bullet"/>
      <w:lvlText w:val="•"/>
      <w:lvlJc w:val="left"/>
      <w:pPr>
        <w:ind w:left="2981" w:hanging="361"/>
      </w:pPr>
      <w:rPr>
        <w:rFonts w:hint="default"/>
        <w:lang w:val="ru-RU" w:eastAsia="en-US" w:bidi="ar-SA"/>
      </w:rPr>
    </w:lvl>
    <w:lvl w:ilvl="3" w:tplc="5E683436">
      <w:numFmt w:val="bullet"/>
      <w:lvlText w:val="•"/>
      <w:lvlJc w:val="left"/>
      <w:pPr>
        <w:ind w:left="3901" w:hanging="361"/>
      </w:pPr>
      <w:rPr>
        <w:rFonts w:hint="default"/>
        <w:lang w:val="ru-RU" w:eastAsia="en-US" w:bidi="ar-SA"/>
      </w:rPr>
    </w:lvl>
    <w:lvl w:ilvl="4" w:tplc="4F9EE272">
      <w:numFmt w:val="bullet"/>
      <w:lvlText w:val="•"/>
      <w:lvlJc w:val="left"/>
      <w:pPr>
        <w:ind w:left="4822" w:hanging="361"/>
      </w:pPr>
      <w:rPr>
        <w:rFonts w:hint="default"/>
        <w:lang w:val="ru-RU" w:eastAsia="en-US" w:bidi="ar-SA"/>
      </w:rPr>
    </w:lvl>
    <w:lvl w:ilvl="5" w:tplc="AA32CFD0">
      <w:numFmt w:val="bullet"/>
      <w:lvlText w:val="•"/>
      <w:lvlJc w:val="left"/>
      <w:pPr>
        <w:ind w:left="5743" w:hanging="361"/>
      </w:pPr>
      <w:rPr>
        <w:rFonts w:hint="default"/>
        <w:lang w:val="ru-RU" w:eastAsia="en-US" w:bidi="ar-SA"/>
      </w:rPr>
    </w:lvl>
    <w:lvl w:ilvl="6" w:tplc="07ACBAC6">
      <w:numFmt w:val="bullet"/>
      <w:lvlText w:val="•"/>
      <w:lvlJc w:val="left"/>
      <w:pPr>
        <w:ind w:left="6663" w:hanging="361"/>
      </w:pPr>
      <w:rPr>
        <w:rFonts w:hint="default"/>
        <w:lang w:val="ru-RU" w:eastAsia="en-US" w:bidi="ar-SA"/>
      </w:rPr>
    </w:lvl>
    <w:lvl w:ilvl="7" w:tplc="F72624B4">
      <w:numFmt w:val="bullet"/>
      <w:lvlText w:val="•"/>
      <w:lvlJc w:val="left"/>
      <w:pPr>
        <w:ind w:left="7584" w:hanging="361"/>
      </w:pPr>
      <w:rPr>
        <w:rFonts w:hint="default"/>
        <w:lang w:val="ru-RU" w:eastAsia="en-US" w:bidi="ar-SA"/>
      </w:rPr>
    </w:lvl>
    <w:lvl w:ilvl="8" w:tplc="78502A30">
      <w:numFmt w:val="bullet"/>
      <w:lvlText w:val="•"/>
      <w:lvlJc w:val="left"/>
      <w:pPr>
        <w:ind w:left="8505" w:hanging="361"/>
      </w:pPr>
      <w:rPr>
        <w:rFonts w:hint="default"/>
        <w:lang w:val="ru-RU" w:eastAsia="en-US" w:bidi="ar-SA"/>
      </w:rPr>
    </w:lvl>
  </w:abstractNum>
  <w:abstractNum w:abstractNumId="25" w15:restartNumberingAfterBreak="0">
    <w:nsid w:val="74150E13"/>
    <w:multiLevelType w:val="hybridMultilevel"/>
    <w:tmpl w:val="5420A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1F09EA"/>
    <w:multiLevelType w:val="multilevel"/>
    <w:tmpl w:val="741F09EA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BD10E1"/>
    <w:multiLevelType w:val="hybridMultilevel"/>
    <w:tmpl w:val="8960881E"/>
    <w:lvl w:ilvl="0" w:tplc="67FCB3D6">
      <w:start w:val="1"/>
      <w:numFmt w:val="decimal"/>
      <w:lvlText w:val="%1"/>
      <w:lvlJc w:val="left"/>
      <w:pPr>
        <w:ind w:left="426" w:hanging="25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99E697E0">
      <w:numFmt w:val="bullet"/>
      <w:lvlText w:val="•"/>
      <w:lvlJc w:val="left"/>
      <w:pPr>
        <w:ind w:left="1412" w:hanging="254"/>
      </w:pPr>
      <w:rPr>
        <w:rFonts w:hint="default"/>
        <w:lang w:val="ru-RU" w:eastAsia="en-US" w:bidi="ar-SA"/>
      </w:rPr>
    </w:lvl>
    <w:lvl w:ilvl="2" w:tplc="F3B289F4">
      <w:numFmt w:val="bullet"/>
      <w:lvlText w:val="•"/>
      <w:lvlJc w:val="left"/>
      <w:pPr>
        <w:ind w:left="2405" w:hanging="254"/>
      </w:pPr>
      <w:rPr>
        <w:rFonts w:hint="default"/>
        <w:lang w:val="ru-RU" w:eastAsia="en-US" w:bidi="ar-SA"/>
      </w:rPr>
    </w:lvl>
    <w:lvl w:ilvl="3" w:tplc="C568BBB8">
      <w:numFmt w:val="bullet"/>
      <w:lvlText w:val="•"/>
      <w:lvlJc w:val="left"/>
      <w:pPr>
        <w:ind w:left="3397" w:hanging="254"/>
      </w:pPr>
      <w:rPr>
        <w:rFonts w:hint="default"/>
        <w:lang w:val="ru-RU" w:eastAsia="en-US" w:bidi="ar-SA"/>
      </w:rPr>
    </w:lvl>
    <w:lvl w:ilvl="4" w:tplc="23F6ED0C">
      <w:numFmt w:val="bullet"/>
      <w:lvlText w:val="•"/>
      <w:lvlJc w:val="left"/>
      <w:pPr>
        <w:ind w:left="4390" w:hanging="254"/>
      </w:pPr>
      <w:rPr>
        <w:rFonts w:hint="default"/>
        <w:lang w:val="ru-RU" w:eastAsia="en-US" w:bidi="ar-SA"/>
      </w:rPr>
    </w:lvl>
    <w:lvl w:ilvl="5" w:tplc="8C840EF0">
      <w:numFmt w:val="bullet"/>
      <w:lvlText w:val="•"/>
      <w:lvlJc w:val="left"/>
      <w:pPr>
        <w:ind w:left="5383" w:hanging="254"/>
      </w:pPr>
      <w:rPr>
        <w:rFonts w:hint="default"/>
        <w:lang w:val="ru-RU" w:eastAsia="en-US" w:bidi="ar-SA"/>
      </w:rPr>
    </w:lvl>
    <w:lvl w:ilvl="6" w:tplc="6D1E93C6">
      <w:numFmt w:val="bullet"/>
      <w:lvlText w:val="•"/>
      <w:lvlJc w:val="left"/>
      <w:pPr>
        <w:ind w:left="6375" w:hanging="254"/>
      </w:pPr>
      <w:rPr>
        <w:rFonts w:hint="default"/>
        <w:lang w:val="ru-RU" w:eastAsia="en-US" w:bidi="ar-SA"/>
      </w:rPr>
    </w:lvl>
    <w:lvl w:ilvl="7" w:tplc="A4444366">
      <w:numFmt w:val="bullet"/>
      <w:lvlText w:val="•"/>
      <w:lvlJc w:val="left"/>
      <w:pPr>
        <w:ind w:left="7368" w:hanging="254"/>
      </w:pPr>
      <w:rPr>
        <w:rFonts w:hint="default"/>
        <w:lang w:val="ru-RU" w:eastAsia="en-US" w:bidi="ar-SA"/>
      </w:rPr>
    </w:lvl>
    <w:lvl w:ilvl="8" w:tplc="0A70C63E">
      <w:numFmt w:val="bullet"/>
      <w:lvlText w:val="•"/>
      <w:lvlJc w:val="left"/>
      <w:pPr>
        <w:ind w:left="8361" w:hanging="254"/>
      </w:pPr>
      <w:rPr>
        <w:rFonts w:hint="default"/>
        <w:lang w:val="ru-RU" w:eastAsia="en-US" w:bidi="ar-SA"/>
      </w:rPr>
    </w:lvl>
  </w:abstractNum>
  <w:abstractNum w:abstractNumId="28" w15:restartNumberingAfterBreak="0">
    <w:nsid w:val="7BED7BFC"/>
    <w:multiLevelType w:val="hybridMultilevel"/>
    <w:tmpl w:val="AEC2BEF6"/>
    <w:lvl w:ilvl="0" w:tplc="6B308786">
      <w:start w:val="1"/>
      <w:numFmt w:val="decimal"/>
      <w:lvlText w:val="%1."/>
      <w:lvlJc w:val="left"/>
      <w:pPr>
        <w:ind w:left="114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9822D652">
      <w:numFmt w:val="bullet"/>
      <w:lvlText w:val=""/>
      <w:lvlJc w:val="left"/>
      <w:pPr>
        <w:ind w:left="114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A29CBD40">
      <w:numFmt w:val="bullet"/>
      <w:lvlText w:val="•"/>
      <w:lvlJc w:val="left"/>
      <w:pPr>
        <w:ind w:left="2981" w:hanging="360"/>
      </w:pPr>
      <w:rPr>
        <w:rFonts w:hint="default"/>
        <w:lang w:val="ru-RU" w:eastAsia="en-US" w:bidi="ar-SA"/>
      </w:rPr>
    </w:lvl>
    <w:lvl w:ilvl="3" w:tplc="E8604324">
      <w:numFmt w:val="bullet"/>
      <w:lvlText w:val="•"/>
      <w:lvlJc w:val="left"/>
      <w:pPr>
        <w:ind w:left="3901" w:hanging="360"/>
      </w:pPr>
      <w:rPr>
        <w:rFonts w:hint="default"/>
        <w:lang w:val="ru-RU" w:eastAsia="en-US" w:bidi="ar-SA"/>
      </w:rPr>
    </w:lvl>
    <w:lvl w:ilvl="4" w:tplc="48B6BA1C">
      <w:numFmt w:val="bullet"/>
      <w:lvlText w:val="•"/>
      <w:lvlJc w:val="left"/>
      <w:pPr>
        <w:ind w:left="4822" w:hanging="360"/>
      </w:pPr>
      <w:rPr>
        <w:rFonts w:hint="default"/>
        <w:lang w:val="ru-RU" w:eastAsia="en-US" w:bidi="ar-SA"/>
      </w:rPr>
    </w:lvl>
    <w:lvl w:ilvl="5" w:tplc="59E070BC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4912C5BE">
      <w:numFmt w:val="bullet"/>
      <w:lvlText w:val="•"/>
      <w:lvlJc w:val="left"/>
      <w:pPr>
        <w:ind w:left="6663" w:hanging="360"/>
      </w:pPr>
      <w:rPr>
        <w:rFonts w:hint="default"/>
        <w:lang w:val="ru-RU" w:eastAsia="en-US" w:bidi="ar-SA"/>
      </w:rPr>
    </w:lvl>
    <w:lvl w:ilvl="7" w:tplc="82884058">
      <w:numFmt w:val="bullet"/>
      <w:lvlText w:val="•"/>
      <w:lvlJc w:val="left"/>
      <w:pPr>
        <w:ind w:left="7584" w:hanging="360"/>
      </w:pPr>
      <w:rPr>
        <w:rFonts w:hint="default"/>
        <w:lang w:val="ru-RU" w:eastAsia="en-US" w:bidi="ar-SA"/>
      </w:rPr>
    </w:lvl>
    <w:lvl w:ilvl="8" w:tplc="D8A6D3CA">
      <w:numFmt w:val="bullet"/>
      <w:lvlText w:val="•"/>
      <w:lvlJc w:val="left"/>
      <w:pPr>
        <w:ind w:left="8505" w:hanging="360"/>
      </w:pPr>
      <w:rPr>
        <w:rFonts w:hint="default"/>
        <w:lang w:val="ru-RU" w:eastAsia="en-US" w:bidi="ar-SA"/>
      </w:rPr>
    </w:lvl>
  </w:abstractNum>
  <w:num w:numId="1">
    <w:abstractNumId w:val="19"/>
  </w:num>
  <w:num w:numId="2">
    <w:abstractNumId w:val="22"/>
  </w:num>
  <w:num w:numId="3">
    <w:abstractNumId w:val="17"/>
  </w:num>
  <w:num w:numId="4">
    <w:abstractNumId w:val="27"/>
  </w:num>
  <w:num w:numId="5">
    <w:abstractNumId w:val="21"/>
  </w:num>
  <w:num w:numId="6">
    <w:abstractNumId w:val="6"/>
  </w:num>
  <w:num w:numId="7">
    <w:abstractNumId w:val="7"/>
  </w:num>
  <w:num w:numId="8">
    <w:abstractNumId w:val="18"/>
  </w:num>
  <w:num w:numId="9">
    <w:abstractNumId w:val="1"/>
  </w:num>
  <w:num w:numId="10">
    <w:abstractNumId w:val="4"/>
  </w:num>
  <w:num w:numId="11">
    <w:abstractNumId w:val="10"/>
  </w:num>
  <w:num w:numId="12">
    <w:abstractNumId w:val="24"/>
  </w:num>
  <w:num w:numId="13">
    <w:abstractNumId w:val="2"/>
  </w:num>
  <w:num w:numId="14">
    <w:abstractNumId w:val="28"/>
  </w:num>
  <w:num w:numId="15">
    <w:abstractNumId w:val="23"/>
  </w:num>
  <w:num w:numId="16">
    <w:abstractNumId w:val="15"/>
  </w:num>
  <w:num w:numId="17">
    <w:abstractNumId w:val="16"/>
  </w:num>
  <w:num w:numId="18">
    <w:abstractNumId w:val="11"/>
  </w:num>
  <w:num w:numId="19">
    <w:abstractNumId w:val="14"/>
  </w:num>
  <w:num w:numId="20">
    <w:abstractNumId w:val="8"/>
  </w:num>
  <w:num w:numId="21">
    <w:abstractNumId w:val="5"/>
  </w:num>
  <w:num w:numId="22">
    <w:abstractNumId w:val="13"/>
  </w:num>
  <w:num w:numId="23">
    <w:abstractNumId w:val="20"/>
  </w:num>
  <w:num w:numId="24">
    <w:abstractNumId w:val="9"/>
  </w:num>
  <w:num w:numId="25">
    <w:abstractNumId w:val="3"/>
  </w:num>
  <w:num w:numId="26">
    <w:abstractNumId w:val="12"/>
  </w:num>
  <w:num w:numId="27">
    <w:abstractNumId w:val="0"/>
  </w:num>
  <w:num w:numId="28">
    <w:abstractNumId w:val="26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9C7"/>
    <w:rsid w:val="00004CAA"/>
    <w:rsid w:val="0003197F"/>
    <w:rsid w:val="0004622D"/>
    <w:rsid w:val="00046867"/>
    <w:rsid w:val="000603F4"/>
    <w:rsid w:val="000717DE"/>
    <w:rsid w:val="00077A69"/>
    <w:rsid w:val="00082874"/>
    <w:rsid w:val="00083EF4"/>
    <w:rsid w:val="000840B8"/>
    <w:rsid w:val="00090404"/>
    <w:rsid w:val="00092704"/>
    <w:rsid w:val="000A566A"/>
    <w:rsid w:val="000B25D8"/>
    <w:rsid w:val="000B738F"/>
    <w:rsid w:val="000B79FB"/>
    <w:rsid w:val="000D238E"/>
    <w:rsid w:val="000D3712"/>
    <w:rsid w:val="000E13E8"/>
    <w:rsid w:val="000E2924"/>
    <w:rsid w:val="000E7FFA"/>
    <w:rsid w:val="000F2100"/>
    <w:rsid w:val="0010041D"/>
    <w:rsid w:val="00110C52"/>
    <w:rsid w:val="001175CC"/>
    <w:rsid w:val="0012565A"/>
    <w:rsid w:val="001402C2"/>
    <w:rsid w:val="0014537B"/>
    <w:rsid w:val="00152D23"/>
    <w:rsid w:val="001534D8"/>
    <w:rsid w:val="0017232F"/>
    <w:rsid w:val="001758C9"/>
    <w:rsid w:val="00185B1E"/>
    <w:rsid w:val="0019053E"/>
    <w:rsid w:val="00192C30"/>
    <w:rsid w:val="00193380"/>
    <w:rsid w:val="001A32B9"/>
    <w:rsid w:val="001A5278"/>
    <w:rsid w:val="001C6CD9"/>
    <w:rsid w:val="001D2B8E"/>
    <w:rsid w:val="001D4156"/>
    <w:rsid w:val="001E30D3"/>
    <w:rsid w:val="001E557B"/>
    <w:rsid w:val="001F455D"/>
    <w:rsid w:val="002002B9"/>
    <w:rsid w:val="00201495"/>
    <w:rsid w:val="0020390A"/>
    <w:rsid w:val="00203A2B"/>
    <w:rsid w:val="00217387"/>
    <w:rsid w:val="00217B1F"/>
    <w:rsid w:val="00252CA6"/>
    <w:rsid w:val="00254972"/>
    <w:rsid w:val="00261817"/>
    <w:rsid w:val="00261E3B"/>
    <w:rsid w:val="00264440"/>
    <w:rsid w:val="00264A08"/>
    <w:rsid w:val="0027641D"/>
    <w:rsid w:val="00287F92"/>
    <w:rsid w:val="00292C05"/>
    <w:rsid w:val="00292DFB"/>
    <w:rsid w:val="00296071"/>
    <w:rsid w:val="002A0C09"/>
    <w:rsid w:val="002A557D"/>
    <w:rsid w:val="002B124E"/>
    <w:rsid w:val="002C17CE"/>
    <w:rsid w:val="002C7A52"/>
    <w:rsid w:val="002E2954"/>
    <w:rsid w:val="002F327F"/>
    <w:rsid w:val="00311700"/>
    <w:rsid w:val="00326544"/>
    <w:rsid w:val="00330B1D"/>
    <w:rsid w:val="0035147F"/>
    <w:rsid w:val="00351D83"/>
    <w:rsid w:val="00354935"/>
    <w:rsid w:val="00364F7E"/>
    <w:rsid w:val="00365584"/>
    <w:rsid w:val="00367341"/>
    <w:rsid w:val="00367524"/>
    <w:rsid w:val="00371104"/>
    <w:rsid w:val="00372C5A"/>
    <w:rsid w:val="003860F3"/>
    <w:rsid w:val="00391F5A"/>
    <w:rsid w:val="00395D60"/>
    <w:rsid w:val="003A4F42"/>
    <w:rsid w:val="003A5FFB"/>
    <w:rsid w:val="003A635B"/>
    <w:rsid w:val="003B6823"/>
    <w:rsid w:val="003C0E8D"/>
    <w:rsid w:val="003D2F0E"/>
    <w:rsid w:val="003D3B58"/>
    <w:rsid w:val="003D3E4F"/>
    <w:rsid w:val="003F0C30"/>
    <w:rsid w:val="003F4150"/>
    <w:rsid w:val="003F562F"/>
    <w:rsid w:val="003F7850"/>
    <w:rsid w:val="00401E38"/>
    <w:rsid w:val="00402AD0"/>
    <w:rsid w:val="00403A6C"/>
    <w:rsid w:val="0040445A"/>
    <w:rsid w:val="00426011"/>
    <w:rsid w:val="004301F8"/>
    <w:rsid w:val="00431046"/>
    <w:rsid w:val="00432988"/>
    <w:rsid w:val="004423A9"/>
    <w:rsid w:val="00447EFE"/>
    <w:rsid w:val="0046124B"/>
    <w:rsid w:val="00461E9A"/>
    <w:rsid w:val="00466077"/>
    <w:rsid w:val="00484F52"/>
    <w:rsid w:val="0049632C"/>
    <w:rsid w:val="00496F6A"/>
    <w:rsid w:val="004A4357"/>
    <w:rsid w:val="004A4971"/>
    <w:rsid w:val="004C070C"/>
    <w:rsid w:val="004C205C"/>
    <w:rsid w:val="004C3954"/>
    <w:rsid w:val="004E3500"/>
    <w:rsid w:val="004F6696"/>
    <w:rsid w:val="004F6CE8"/>
    <w:rsid w:val="005002C6"/>
    <w:rsid w:val="00512351"/>
    <w:rsid w:val="00515C64"/>
    <w:rsid w:val="0051618A"/>
    <w:rsid w:val="005478A6"/>
    <w:rsid w:val="00551513"/>
    <w:rsid w:val="00552EC6"/>
    <w:rsid w:val="005613F3"/>
    <w:rsid w:val="0056341E"/>
    <w:rsid w:val="005705AE"/>
    <w:rsid w:val="00577C65"/>
    <w:rsid w:val="0058004D"/>
    <w:rsid w:val="005866BD"/>
    <w:rsid w:val="00597F51"/>
    <w:rsid w:val="005A436B"/>
    <w:rsid w:val="005A788D"/>
    <w:rsid w:val="005B240F"/>
    <w:rsid w:val="005B5F12"/>
    <w:rsid w:val="005C43C4"/>
    <w:rsid w:val="005C6CEA"/>
    <w:rsid w:val="005D7B94"/>
    <w:rsid w:val="005E0EAC"/>
    <w:rsid w:val="005E0F84"/>
    <w:rsid w:val="005E1B22"/>
    <w:rsid w:val="005F3791"/>
    <w:rsid w:val="00607220"/>
    <w:rsid w:val="0062377D"/>
    <w:rsid w:val="006366D6"/>
    <w:rsid w:val="0064132A"/>
    <w:rsid w:val="00641401"/>
    <w:rsid w:val="0065518A"/>
    <w:rsid w:val="00655DAC"/>
    <w:rsid w:val="00660C18"/>
    <w:rsid w:val="0067559F"/>
    <w:rsid w:val="00681FE4"/>
    <w:rsid w:val="006927DC"/>
    <w:rsid w:val="006A2437"/>
    <w:rsid w:val="006B18C2"/>
    <w:rsid w:val="006C5029"/>
    <w:rsid w:val="006D00F7"/>
    <w:rsid w:val="006F2BDF"/>
    <w:rsid w:val="006F4C91"/>
    <w:rsid w:val="00725B47"/>
    <w:rsid w:val="00735248"/>
    <w:rsid w:val="00735622"/>
    <w:rsid w:val="007375A8"/>
    <w:rsid w:val="00752885"/>
    <w:rsid w:val="00755387"/>
    <w:rsid w:val="00763D03"/>
    <w:rsid w:val="00791044"/>
    <w:rsid w:val="00792A88"/>
    <w:rsid w:val="007974B5"/>
    <w:rsid w:val="007A4A76"/>
    <w:rsid w:val="007B0273"/>
    <w:rsid w:val="007B0808"/>
    <w:rsid w:val="007B5DD7"/>
    <w:rsid w:val="007C129B"/>
    <w:rsid w:val="007C678E"/>
    <w:rsid w:val="007D55CC"/>
    <w:rsid w:val="007E176D"/>
    <w:rsid w:val="008029CD"/>
    <w:rsid w:val="00804EFE"/>
    <w:rsid w:val="00812812"/>
    <w:rsid w:val="00823536"/>
    <w:rsid w:val="008242DD"/>
    <w:rsid w:val="008249DE"/>
    <w:rsid w:val="008279C7"/>
    <w:rsid w:val="00831620"/>
    <w:rsid w:val="008414B5"/>
    <w:rsid w:val="0084703B"/>
    <w:rsid w:val="008545FB"/>
    <w:rsid w:val="00864268"/>
    <w:rsid w:val="008664E5"/>
    <w:rsid w:val="008721AF"/>
    <w:rsid w:val="0087399E"/>
    <w:rsid w:val="008768CD"/>
    <w:rsid w:val="00877AC7"/>
    <w:rsid w:val="008809D3"/>
    <w:rsid w:val="008A2F49"/>
    <w:rsid w:val="008A6AB6"/>
    <w:rsid w:val="008D4B14"/>
    <w:rsid w:val="008D61BB"/>
    <w:rsid w:val="008E1804"/>
    <w:rsid w:val="009122EB"/>
    <w:rsid w:val="00915C45"/>
    <w:rsid w:val="00917888"/>
    <w:rsid w:val="00922429"/>
    <w:rsid w:val="00936A51"/>
    <w:rsid w:val="009374BF"/>
    <w:rsid w:val="0096172A"/>
    <w:rsid w:val="00965F17"/>
    <w:rsid w:val="00966FF7"/>
    <w:rsid w:val="00971CC5"/>
    <w:rsid w:val="009825A3"/>
    <w:rsid w:val="009837FE"/>
    <w:rsid w:val="009872D0"/>
    <w:rsid w:val="00987E28"/>
    <w:rsid w:val="009D3B75"/>
    <w:rsid w:val="009D622B"/>
    <w:rsid w:val="009E33E7"/>
    <w:rsid w:val="009E752B"/>
    <w:rsid w:val="00A07059"/>
    <w:rsid w:val="00A07E06"/>
    <w:rsid w:val="00A16276"/>
    <w:rsid w:val="00A16EB2"/>
    <w:rsid w:val="00A31FB0"/>
    <w:rsid w:val="00A33615"/>
    <w:rsid w:val="00A35478"/>
    <w:rsid w:val="00A4562F"/>
    <w:rsid w:val="00A56934"/>
    <w:rsid w:val="00A71C62"/>
    <w:rsid w:val="00A75904"/>
    <w:rsid w:val="00A80BB0"/>
    <w:rsid w:val="00A81C0B"/>
    <w:rsid w:val="00A9253F"/>
    <w:rsid w:val="00AA0D73"/>
    <w:rsid w:val="00AB77AE"/>
    <w:rsid w:val="00AD209F"/>
    <w:rsid w:val="00AD48A4"/>
    <w:rsid w:val="00AE0DE6"/>
    <w:rsid w:val="00AE1217"/>
    <w:rsid w:val="00AE50C4"/>
    <w:rsid w:val="00AE7BB7"/>
    <w:rsid w:val="00AF68B8"/>
    <w:rsid w:val="00B019E0"/>
    <w:rsid w:val="00B06468"/>
    <w:rsid w:val="00B23553"/>
    <w:rsid w:val="00B24240"/>
    <w:rsid w:val="00B37611"/>
    <w:rsid w:val="00B405CE"/>
    <w:rsid w:val="00B4159D"/>
    <w:rsid w:val="00B42C23"/>
    <w:rsid w:val="00B43492"/>
    <w:rsid w:val="00B6640F"/>
    <w:rsid w:val="00B8246B"/>
    <w:rsid w:val="00BA3131"/>
    <w:rsid w:val="00BA4EF8"/>
    <w:rsid w:val="00BB42D2"/>
    <w:rsid w:val="00BC378C"/>
    <w:rsid w:val="00BD0FB5"/>
    <w:rsid w:val="00BD13CF"/>
    <w:rsid w:val="00BD2B85"/>
    <w:rsid w:val="00BE08DC"/>
    <w:rsid w:val="00C03F39"/>
    <w:rsid w:val="00C04FBC"/>
    <w:rsid w:val="00C133B0"/>
    <w:rsid w:val="00C150E2"/>
    <w:rsid w:val="00C304FE"/>
    <w:rsid w:val="00C41F14"/>
    <w:rsid w:val="00C446CB"/>
    <w:rsid w:val="00C4507F"/>
    <w:rsid w:val="00C4538D"/>
    <w:rsid w:val="00C46E21"/>
    <w:rsid w:val="00C47AF0"/>
    <w:rsid w:val="00C521B4"/>
    <w:rsid w:val="00C53A40"/>
    <w:rsid w:val="00C573DD"/>
    <w:rsid w:val="00C60D5E"/>
    <w:rsid w:val="00C74304"/>
    <w:rsid w:val="00C77707"/>
    <w:rsid w:val="00C82CDB"/>
    <w:rsid w:val="00C95BC1"/>
    <w:rsid w:val="00C95C21"/>
    <w:rsid w:val="00C970D7"/>
    <w:rsid w:val="00CA3445"/>
    <w:rsid w:val="00CA7308"/>
    <w:rsid w:val="00CB0C32"/>
    <w:rsid w:val="00CB7C57"/>
    <w:rsid w:val="00CC058D"/>
    <w:rsid w:val="00CC17CB"/>
    <w:rsid w:val="00CD6473"/>
    <w:rsid w:val="00CE2E71"/>
    <w:rsid w:val="00CF0A50"/>
    <w:rsid w:val="00D00AFB"/>
    <w:rsid w:val="00D03F11"/>
    <w:rsid w:val="00D06A86"/>
    <w:rsid w:val="00D06BED"/>
    <w:rsid w:val="00D07643"/>
    <w:rsid w:val="00D1660A"/>
    <w:rsid w:val="00D16CA9"/>
    <w:rsid w:val="00D22BA9"/>
    <w:rsid w:val="00D365BB"/>
    <w:rsid w:val="00D37C71"/>
    <w:rsid w:val="00D42A5E"/>
    <w:rsid w:val="00D44946"/>
    <w:rsid w:val="00D5139B"/>
    <w:rsid w:val="00D71851"/>
    <w:rsid w:val="00D72962"/>
    <w:rsid w:val="00D74260"/>
    <w:rsid w:val="00D839D7"/>
    <w:rsid w:val="00D9031F"/>
    <w:rsid w:val="00DA0716"/>
    <w:rsid w:val="00DA4375"/>
    <w:rsid w:val="00DD3ED7"/>
    <w:rsid w:val="00DD69F1"/>
    <w:rsid w:val="00DD73AF"/>
    <w:rsid w:val="00DE14DB"/>
    <w:rsid w:val="00DF1F25"/>
    <w:rsid w:val="00E0050E"/>
    <w:rsid w:val="00E02350"/>
    <w:rsid w:val="00E042A6"/>
    <w:rsid w:val="00E060AE"/>
    <w:rsid w:val="00E17FA9"/>
    <w:rsid w:val="00E31B1D"/>
    <w:rsid w:val="00E340EF"/>
    <w:rsid w:val="00E3552D"/>
    <w:rsid w:val="00E40764"/>
    <w:rsid w:val="00E47ECE"/>
    <w:rsid w:val="00E6610A"/>
    <w:rsid w:val="00E84871"/>
    <w:rsid w:val="00E85DF6"/>
    <w:rsid w:val="00E85F5B"/>
    <w:rsid w:val="00E90F7C"/>
    <w:rsid w:val="00E92F68"/>
    <w:rsid w:val="00EA287D"/>
    <w:rsid w:val="00EA3379"/>
    <w:rsid w:val="00EB6F04"/>
    <w:rsid w:val="00EC1A10"/>
    <w:rsid w:val="00ED2A8D"/>
    <w:rsid w:val="00EF0C49"/>
    <w:rsid w:val="00EF232A"/>
    <w:rsid w:val="00EF49A4"/>
    <w:rsid w:val="00F04686"/>
    <w:rsid w:val="00F1369F"/>
    <w:rsid w:val="00F13A78"/>
    <w:rsid w:val="00F14D48"/>
    <w:rsid w:val="00F23B8B"/>
    <w:rsid w:val="00F30B6B"/>
    <w:rsid w:val="00F3451D"/>
    <w:rsid w:val="00F34AC2"/>
    <w:rsid w:val="00F36A0E"/>
    <w:rsid w:val="00F41D26"/>
    <w:rsid w:val="00F45160"/>
    <w:rsid w:val="00F46CC5"/>
    <w:rsid w:val="00F4770C"/>
    <w:rsid w:val="00F70473"/>
    <w:rsid w:val="00F73535"/>
    <w:rsid w:val="00F75E58"/>
    <w:rsid w:val="00F76509"/>
    <w:rsid w:val="00F90C22"/>
    <w:rsid w:val="00F936AF"/>
    <w:rsid w:val="00F9631D"/>
    <w:rsid w:val="00FA0895"/>
    <w:rsid w:val="00FB4D4E"/>
    <w:rsid w:val="00FC0859"/>
    <w:rsid w:val="00FC4B40"/>
    <w:rsid w:val="00FD6698"/>
    <w:rsid w:val="00FE29AB"/>
    <w:rsid w:val="00FF36A3"/>
    <w:rsid w:val="00FF71F8"/>
    <w:rsid w:val="3F410957"/>
    <w:rsid w:val="44FD2082"/>
    <w:rsid w:val="4E281EA0"/>
    <w:rsid w:val="6EC1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401F49"/>
  <w15:docId w15:val="{A15B0B28-97E3-467E-A6C7-532DD6D37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  <w:kern w:val="2"/>
      <w:sz w:val="24"/>
      <w:szCs w:val="24"/>
      <w14:ligatures w14:val="standardContextual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  <w:kern w:val="2"/>
      <w:sz w:val="24"/>
      <w:szCs w:val="24"/>
      <w14:ligatures w14:val="standardContextual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  <w:kern w:val="2"/>
      <w:sz w:val="24"/>
      <w:szCs w:val="24"/>
      <w14:ligatures w14:val="standardContextual"/>
    </w:rPr>
  </w:style>
  <w:style w:type="paragraph" w:styleId="3">
    <w:name w:val="heading 3"/>
    <w:basedOn w:val="a"/>
    <w:next w:val="a"/>
    <w:link w:val="30"/>
    <w:uiPriority w:val="9"/>
    <w:unhideWhenUsed/>
    <w:qFormat/>
    <w:rsid w:val="00597F5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  <w:ind w:left="0" w:firstLine="0"/>
    </w:pPr>
    <w:rPr>
      <w:color w:val="auto"/>
      <w:kern w:val="0"/>
      <w14:ligatures w14:val="none"/>
    </w:rPr>
  </w:style>
  <w:style w:type="paragraph" w:styleId="a8">
    <w:name w:val="Normal (Web)"/>
    <w:basedOn w:val="a"/>
    <w:uiPriority w:val="99"/>
    <w:unhideWhenUsed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styleId="a9">
    <w:name w:val="Subtitle"/>
    <w:basedOn w:val="a"/>
    <w:next w:val="a"/>
    <w:link w:val="aa"/>
    <w:uiPriority w:val="11"/>
    <w:qFormat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  <w14:ligatures w14:val="none"/>
    </w:rPr>
  </w:style>
  <w:style w:type="table" w:styleId="ab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uiPriority w:val="9"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uiPriority w:val="9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нак сноски1"/>
    <w:rPr>
      <w:rFonts w:ascii="Calibri" w:eastAsia="Times New Roman" w:hAnsi="Calibri" w:cs="Times New Roman"/>
      <w:color w:val="000000"/>
      <w:vertAlign w:val="superscript"/>
    </w:rPr>
  </w:style>
  <w:style w:type="paragraph" w:customStyle="1" w:styleId="Footnote">
    <w:name w:val="Footnote"/>
    <w:basedOn w:val="a"/>
    <w:pPr>
      <w:spacing w:after="0" w:line="240" w:lineRule="auto"/>
      <w:ind w:left="0" w:firstLine="0"/>
    </w:pPr>
    <w:rPr>
      <w:color w:val="000000"/>
      <w:kern w:val="0"/>
      <w:sz w:val="20"/>
      <w:szCs w:val="20"/>
      <w14:ligatures w14:val="none"/>
    </w:rPr>
  </w:style>
  <w:style w:type="character" w:customStyle="1" w:styleId="aa">
    <w:name w:val="Подзаголовок Знак"/>
    <w:basedOn w:val="a0"/>
    <w:link w:val="a9"/>
    <w:uiPriority w:val="11"/>
    <w:rPr>
      <w:rFonts w:ascii="Calibri" w:eastAsia="Times New Roman" w:hAnsi="Calibri" w:cs="Times New Roman"/>
      <w:color w:val="000000"/>
      <w:kern w:val="0"/>
      <w:szCs w:val="20"/>
      <w14:ligatures w14:val="none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40" w:lineRule="auto"/>
      <w:ind w:left="0" w:firstLine="0"/>
    </w:pPr>
    <w:rPr>
      <w:color w:val="auto"/>
      <w:kern w:val="0"/>
      <w:sz w:val="22"/>
      <w:szCs w:val="22"/>
      <w:lang w:eastAsia="en-US"/>
      <w14:ligatures w14:val="none"/>
    </w:rPr>
  </w:style>
  <w:style w:type="paragraph" w:styleId="ad">
    <w:name w:val="No Spacing"/>
    <w:uiPriority w:val="1"/>
    <w:qFormat/>
    <w:pPr>
      <w:ind w:left="730" w:hanging="10"/>
    </w:pPr>
    <w:rPr>
      <w:rFonts w:ascii="Times New Roman" w:eastAsia="Times New Roman" w:hAnsi="Times New Roman" w:cs="Times New Roman"/>
      <w:color w:val="181818"/>
      <w:kern w:val="2"/>
      <w:sz w:val="24"/>
      <w:szCs w:val="24"/>
      <w14:ligatures w14:val="standardContextual"/>
    </w:rPr>
  </w:style>
  <w:style w:type="character" w:customStyle="1" w:styleId="a7">
    <w:name w:val="Нижний колонтитул Знак"/>
    <w:basedOn w:val="a0"/>
    <w:link w:val="a6"/>
    <w:uiPriority w:val="99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12">
    <w:name w:val="Заголовок оглавления1"/>
    <w:basedOn w:val="1"/>
    <w:next w:val="a"/>
    <w:uiPriority w:val="39"/>
    <w:unhideWhenUsed/>
    <w:qFormat/>
    <w:pPr>
      <w:spacing w:before="240" w:after="0"/>
      <w:ind w:left="0" w:right="0" w:firstLine="0"/>
      <w:jc w:val="left"/>
      <w:outlineLvl w:val="9"/>
    </w:pPr>
    <w:rPr>
      <w:rFonts w:asciiTheme="majorHAnsi" w:eastAsiaTheme="majorEastAsia" w:hAnsiTheme="majorHAnsi" w:cstheme="majorBidi"/>
      <w:b w:val="0"/>
      <w:color w:val="0F4761" w:themeColor="accent1" w:themeShade="BF"/>
      <w:kern w:val="0"/>
      <w:sz w:val="32"/>
      <w:szCs w:val="32"/>
      <w14:ligatures w14:val="none"/>
    </w:rPr>
  </w:style>
  <w:style w:type="paragraph" w:customStyle="1" w:styleId="consnormal">
    <w:name w:val="consnormal"/>
    <w:basedOn w:val="a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customStyle="1" w:styleId="Style13">
    <w:name w:val="Style13"/>
    <w:basedOn w:val="a"/>
    <w:pPr>
      <w:widowControl w:val="0"/>
      <w:autoSpaceDE w:val="0"/>
      <w:autoSpaceDN w:val="0"/>
      <w:adjustRightInd w:val="0"/>
      <w:spacing w:after="0" w:line="226" w:lineRule="exact"/>
      <w:ind w:left="0" w:firstLine="0"/>
      <w:jc w:val="right"/>
    </w:pPr>
    <w:rPr>
      <w:color w:val="auto"/>
      <w:kern w:val="0"/>
      <w14:ligatures w14:val="none"/>
    </w:rPr>
  </w:style>
  <w:style w:type="character" w:customStyle="1" w:styleId="FontStyle13">
    <w:name w:val="Font Style13"/>
    <w:basedOn w:val="a0"/>
    <w:rPr>
      <w:rFonts w:ascii="Times New Roman" w:hAnsi="Times New Roman" w:cs="Times New Roman" w:hint="default"/>
      <w:sz w:val="20"/>
      <w:szCs w:val="20"/>
    </w:rPr>
  </w:style>
  <w:style w:type="character" w:customStyle="1" w:styleId="FontStyle37">
    <w:name w:val="Font Style37"/>
    <w:basedOn w:val="a0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rPr>
      <w:rFonts w:ascii="Arial" w:hAnsi="Arial" w:cs="Arial"/>
      <w:sz w:val="22"/>
      <w:szCs w:val="22"/>
    </w:rPr>
  </w:style>
  <w:style w:type="paragraph" w:customStyle="1" w:styleId="Style19">
    <w:name w:val="Style19"/>
    <w:basedOn w:val="a"/>
    <w:pPr>
      <w:widowControl w:val="0"/>
      <w:autoSpaceDE w:val="0"/>
      <w:autoSpaceDN w:val="0"/>
      <w:adjustRightInd w:val="0"/>
      <w:spacing w:after="0" w:line="240" w:lineRule="auto"/>
      <w:ind w:left="0" w:firstLine="0"/>
    </w:pPr>
    <w:rPr>
      <w:rFonts w:ascii="Bookman Old Style" w:hAnsi="Bookman Old Style"/>
      <w:color w:val="auto"/>
      <w:kern w:val="0"/>
      <w14:ligatures w14:val="none"/>
    </w:rPr>
  </w:style>
  <w:style w:type="character" w:customStyle="1" w:styleId="FontStyle46">
    <w:name w:val="Font Style46"/>
    <w:rPr>
      <w:rFonts w:ascii="Bookman Old Style" w:hAnsi="Bookman Old Style" w:cs="Bookman Old Style" w:hint="default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Pr>
      <w:rFonts w:ascii="Times New Roman" w:eastAsia="Times New Roman" w:hAnsi="Times New Roman" w:cs="Times New Roman"/>
      <w:color w:val="181818"/>
    </w:rPr>
  </w:style>
  <w:style w:type="paragraph" w:styleId="ae">
    <w:name w:val="Body Text"/>
    <w:basedOn w:val="a"/>
    <w:link w:val="af"/>
    <w:uiPriority w:val="99"/>
    <w:qFormat/>
    <w:rsid w:val="00AD209F"/>
    <w:pPr>
      <w:widowControl w:val="0"/>
      <w:autoSpaceDE w:val="0"/>
      <w:autoSpaceDN w:val="0"/>
      <w:spacing w:after="0" w:line="240" w:lineRule="auto"/>
      <w:ind w:left="426" w:firstLine="0"/>
    </w:pPr>
    <w:rPr>
      <w:color w:val="auto"/>
      <w:kern w:val="0"/>
      <w:sz w:val="28"/>
      <w:szCs w:val="28"/>
      <w:lang w:eastAsia="en-US"/>
      <w14:ligatures w14:val="none"/>
    </w:rPr>
  </w:style>
  <w:style w:type="character" w:customStyle="1" w:styleId="af">
    <w:name w:val="Основной текст Знак"/>
    <w:basedOn w:val="a0"/>
    <w:link w:val="ae"/>
    <w:uiPriority w:val="99"/>
    <w:rsid w:val="00AD209F"/>
    <w:rPr>
      <w:rFonts w:ascii="Times New Roman" w:eastAsia="Times New Roman" w:hAnsi="Times New Roman" w:cs="Times New Roman"/>
      <w:sz w:val="28"/>
      <w:szCs w:val="2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CA3445"/>
    <w:pPr>
      <w:widowControl w:val="0"/>
      <w:autoSpaceDE w:val="0"/>
      <w:autoSpaceDN w:val="0"/>
    </w:pPr>
    <w:rPr>
      <w:rFonts w:eastAsia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597F51"/>
    <w:rPr>
      <w:rFonts w:asciiTheme="majorHAnsi" w:eastAsiaTheme="majorEastAsia" w:hAnsiTheme="majorHAnsi" w:cstheme="majorBidi"/>
      <w:color w:val="0A2F40" w:themeColor="accent1" w:themeShade="7F"/>
      <w:kern w:val="2"/>
      <w:sz w:val="24"/>
      <w:szCs w:val="24"/>
      <w14:ligatures w14:val="standardContextual"/>
    </w:rPr>
  </w:style>
  <w:style w:type="paragraph" w:styleId="af0">
    <w:name w:val="TOC Heading"/>
    <w:basedOn w:val="1"/>
    <w:next w:val="a"/>
    <w:uiPriority w:val="39"/>
    <w:unhideWhenUsed/>
    <w:qFormat/>
    <w:rsid w:val="00597F51"/>
    <w:pPr>
      <w:spacing w:before="240" w:after="0"/>
      <w:ind w:left="0" w:right="0" w:firstLine="0"/>
      <w:jc w:val="left"/>
      <w:outlineLvl w:val="9"/>
    </w:pPr>
    <w:rPr>
      <w:rFonts w:asciiTheme="majorHAnsi" w:eastAsiaTheme="majorEastAsia" w:hAnsiTheme="majorHAnsi" w:cstheme="majorBidi"/>
      <w:b w:val="0"/>
      <w:color w:val="0F4761" w:themeColor="accent1" w:themeShade="BF"/>
      <w:kern w:val="0"/>
      <w:sz w:val="32"/>
      <w:szCs w:val="32"/>
      <w14:ligatures w14:val="none"/>
    </w:rPr>
  </w:style>
  <w:style w:type="paragraph" w:styleId="af1">
    <w:name w:val="Balloon Text"/>
    <w:basedOn w:val="a"/>
    <w:link w:val="af2"/>
    <w:uiPriority w:val="99"/>
    <w:semiHidden/>
    <w:unhideWhenUsed/>
    <w:rsid w:val="00597F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597F51"/>
    <w:rPr>
      <w:rFonts w:ascii="Segoe UI" w:eastAsia="Times New Roman" w:hAnsi="Segoe UI" w:cs="Segoe UI"/>
      <w:color w:val="181818"/>
      <w:kern w:val="2"/>
      <w:sz w:val="18"/>
      <w:szCs w:val="18"/>
      <w14:ligatures w14:val="standardContextual"/>
    </w:rPr>
  </w:style>
  <w:style w:type="character" w:styleId="af3">
    <w:name w:val="Strong"/>
    <w:basedOn w:val="a0"/>
    <w:uiPriority w:val="22"/>
    <w:qFormat/>
    <w:rsid w:val="00597F51"/>
    <w:rPr>
      <w:b/>
      <w:bCs/>
    </w:rPr>
  </w:style>
  <w:style w:type="paragraph" w:customStyle="1" w:styleId="c3">
    <w:name w:val="c3"/>
    <w:basedOn w:val="a"/>
    <w:rsid w:val="00597F51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character" w:customStyle="1" w:styleId="c6">
    <w:name w:val="c6"/>
    <w:basedOn w:val="a0"/>
    <w:rsid w:val="00597F51"/>
  </w:style>
  <w:style w:type="character" w:customStyle="1" w:styleId="31">
    <w:name w:val="Основной текст (3)_"/>
    <w:basedOn w:val="a0"/>
    <w:link w:val="32"/>
    <w:rsid w:val="00597F51"/>
    <w:rPr>
      <w:rFonts w:ascii="Times New Roman" w:eastAsia="Times New Roman" w:hAnsi="Times New Roman" w:cs="Times New Roman"/>
      <w:i/>
      <w:iCs/>
      <w:spacing w:val="6"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597F51"/>
    <w:pPr>
      <w:widowControl w:val="0"/>
      <w:shd w:val="clear" w:color="auto" w:fill="FFFFFF"/>
      <w:spacing w:after="300" w:line="365" w:lineRule="exact"/>
      <w:ind w:left="0" w:firstLine="0"/>
      <w:jc w:val="center"/>
    </w:pPr>
    <w:rPr>
      <w:i/>
      <w:iCs/>
      <w:color w:val="auto"/>
      <w:spacing w:val="6"/>
      <w:kern w:val="0"/>
      <w:sz w:val="28"/>
      <w:szCs w:val="28"/>
      <w14:ligatures w14:val="none"/>
    </w:rPr>
  </w:style>
  <w:style w:type="character" w:customStyle="1" w:styleId="8">
    <w:name w:val="Основной текст (8)_"/>
    <w:link w:val="80"/>
    <w:uiPriority w:val="99"/>
    <w:locked/>
    <w:rsid w:val="00597F51"/>
    <w:rPr>
      <w:rFonts w:cs="Times New Roman"/>
      <w:spacing w:val="2"/>
      <w:sz w:val="21"/>
      <w:szCs w:val="21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597F51"/>
    <w:pPr>
      <w:widowControl w:val="0"/>
      <w:shd w:val="clear" w:color="auto" w:fill="FFFFFF"/>
      <w:spacing w:before="420" w:after="0" w:line="317" w:lineRule="exact"/>
      <w:ind w:left="0" w:hanging="320"/>
      <w:jc w:val="both"/>
    </w:pPr>
    <w:rPr>
      <w:rFonts w:asciiTheme="minorHAnsi" w:eastAsiaTheme="minorEastAsia" w:hAnsiTheme="minorHAnsi"/>
      <w:color w:val="auto"/>
      <w:spacing w:val="2"/>
      <w:kern w:val="0"/>
      <w:sz w:val="21"/>
      <w:szCs w:val="21"/>
      <w14:ligatures w14:val="none"/>
    </w:rPr>
  </w:style>
  <w:style w:type="character" w:customStyle="1" w:styleId="81">
    <w:name w:val="Основной текст (8) + Полужирный"/>
    <w:uiPriority w:val="99"/>
    <w:rsid w:val="00597F51"/>
    <w:rPr>
      <w:rFonts w:ascii="Times New Roman" w:hAnsi="Times New Roman" w:cs="Times New Roman"/>
      <w:b/>
      <w:bCs/>
      <w:color w:val="000000"/>
      <w:spacing w:val="2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styleId="33">
    <w:name w:val="Body Text Indent 3"/>
    <w:basedOn w:val="a"/>
    <w:link w:val="34"/>
    <w:uiPriority w:val="99"/>
    <w:rsid w:val="00597F51"/>
    <w:pPr>
      <w:spacing w:after="120" w:line="240" w:lineRule="auto"/>
      <w:ind w:left="283" w:firstLine="0"/>
    </w:pPr>
    <w:rPr>
      <w:color w:val="auto"/>
      <w:kern w:val="0"/>
      <w:sz w:val="16"/>
      <w:szCs w:val="16"/>
      <w14:ligatures w14:val="none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597F51"/>
    <w:rPr>
      <w:rFonts w:ascii="Times New Roman" w:eastAsia="Times New Roman" w:hAnsi="Times New Roman" w:cs="Times New Roman"/>
      <w:sz w:val="16"/>
      <w:szCs w:val="16"/>
    </w:rPr>
  </w:style>
  <w:style w:type="paragraph" w:customStyle="1" w:styleId="1912">
    <w:name w:val="1912"/>
    <w:basedOn w:val="a"/>
    <w:rsid w:val="00597F51"/>
    <w:pPr>
      <w:widowControl w:val="0"/>
      <w:autoSpaceDE w:val="0"/>
      <w:autoSpaceDN w:val="0"/>
      <w:spacing w:before="100" w:beforeAutospacing="1" w:after="100" w:afterAutospacing="1" w:line="240" w:lineRule="auto"/>
      <w:ind w:left="0" w:firstLine="0"/>
    </w:pPr>
    <w:rPr>
      <w:i/>
      <w:color w:val="auto"/>
      <w:kern w:val="0"/>
      <w14:ligatures w14:val="none"/>
    </w:rPr>
  </w:style>
  <w:style w:type="character" w:customStyle="1" w:styleId="21">
    <w:name w:val="Основной текст (2)_"/>
    <w:basedOn w:val="a0"/>
    <w:link w:val="22"/>
    <w:rsid w:val="00597F51"/>
    <w:rPr>
      <w:rFonts w:eastAsia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97F51"/>
    <w:pPr>
      <w:widowControl w:val="0"/>
      <w:shd w:val="clear" w:color="auto" w:fill="FFFFFF"/>
      <w:spacing w:before="60" w:after="0" w:line="322" w:lineRule="exact"/>
      <w:ind w:left="0" w:firstLine="0"/>
      <w:jc w:val="both"/>
    </w:pPr>
    <w:rPr>
      <w:rFonts w:asciiTheme="minorHAnsi" w:hAnsiTheme="minorHAnsi" w:cstheme="minorBidi"/>
      <w:color w:val="auto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1CCE5-E829-404D-BC80-6FF264E36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</Pages>
  <Words>9211</Words>
  <Characters>52509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Лом-Али</dc:creator>
  <cp:lastModifiedBy>Фатима Амалатова</cp:lastModifiedBy>
  <cp:revision>63</cp:revision>
  <dcterms:created xsi:type="dcterms:W3CDTF">2026-01-17T11:40:00Z</dcterms:created>
  <dcterms:modified xsi:type="dcterms:W3CDTF">2026-01-19T18:24:00Z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9AB4E60621B3420E99F5AD04472332E9_12</vt:lpwstr>
  </property>
</Properties>
</file>